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912244"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w:drawing>
          <wp:anchor distT="0" distB="0" distL="114300" distR="114300" simplePos="0" relativeHeight="251659264" behindDoc="1" locked="0" layoutInCell="1" allowOverlap="1">
            <wp:simplePos x="0" y="0"/>
            <wp:positionH relativeFrom="column">
              <wp:posOffset>-271145</wp:posOffset>
            </wp:positionH>
            <wp:positionV relativeFrom="paragraph">
              <wp:posOffset>57785</wp:posOffset>
            </wp:positionV>
            <wp:extent cx="2238375" cy="1438275"/>
            <wp:effectExtent l="0" t="0" r="0" b="0"/>
            <wp:wrapTight wrapText="bothSides">
              <wp:wrapPolygon edited="0">
                <wp:start x="14339" y="2003"/>
                <wp:lineTo x="1471" y="4005"/>
                <wp:lineTo x="1471" y="6008"/>
                <wp:lineTo x="11581" y="6580"/>
                <wp:lineTo x="9743" y="8583"/>
                <wp:lineTo x="9559" y="10013"/>
                <wp:lineTo x="10846" y="11158"/>
                <wp:lineTo x="1838" y="12302"/>
                <wp:lineTo x="2022" y="21457"/>
                <wp:lineTo x="19302" y="21457"/>
                <wp:lineTo x="19118" y="20313"/>
                <wp:lineTo x="19118" y="17166"/>
                <wp:lineTo x="18934" y="15735"/>
                <wp:lineTo x="19486" y="13160"/>
                <wp:lineTo x="18567" y="12588"/>
                <wp:lineTo x="10846" y="11158"/>
                <wp:lineTo x="19854" y="9727"/>
                <wp:lineTo x="20221" y="8011"/>
                <wp:lineTo x="13971" y="6580"/>
                <wp:lineTo x="14155" y="6580"/>
                <wp:lineTo x="16912" y="2289"/>
                <wp:lineTo x="16912" y="2003"/>
                <wp:lineTo x="14339" y="2003"/>
              </wp:wrapPolygon>
            </wp:wrapTight>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2238375" cy="1438275"/>
                    </a:xfrm>
                    <a:prstGeom prst="rect">
                      <a:avLst/>
                    </a:prstGeom>
                    <a:noFill/>
                    <a:ln w="9525">
                      <a:noFill/>
                      <a:miter lim="800000"/>
                      <a:headEnd/>
                      <a:tailEnd/>
                    </a:ln>
                  </pic:spPr>
                </pic:pic>
              </a:graphicData>
            </a:graphic>
          </wp:anchor>
        </w:drawing>
      </w:r>
      <w:r w:rsidR="00A16AD8">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BDE" w:rsidRDefault="00315B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315BDE" w:rsidRDefault="00315BDE"/>
                  </w:txbxContent>
                </v:textbox>
              </v:shape>
            </w:pict>
          </mc:Fallback>
        </mc:AlternateContent>
      </w:r>
      <w:r w:rsidR="00B460F9" w:rsidRPr="00BA04F0">
        <w:rPr>
          <w:rFonts w:asciiTheme="majorHAnsi" w:hAnsiTheme="majorHAnsi" w:cs="Times New Roman"/>
          <w:color w:val="000000"/>
          <w:sz w:val="24"/>
          <w:szCs w:val="24"/>
          <w:lang w:val="it-IT"/>
        </w:rPr>
        <w:t>OBRAZAC  3</w:t>
      </w: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912244" w:rsidRDefault="00912244" w:rsidP="00B460F9">
      <w:pPr>
        <w:spacing w:after="0" w:line="240" w:lineRule="auto"/>
        <w:rPr>
          <w:rFonts w:asciiTheme="majorHAnsi" w:hAnsiTheme="majorHAnsi" w:cs="Times New Roman"/>
          <w:color w:val="000000"/>
          <w:sz w:val="24"/>
          <w:szCs w:val="24"/>
          <w:lang w:val="it-IT"/>
        </w:rPr>
      </w:pPr>
    </w:p>
    <w:p w:rsidR="00B460F9" w:rsidRPr="00BA04F0" w:rsidRDefault="00B460F9" w:rsidP="00B460F9">
      <w:pPr>
        <w:spacing w:after="0" w:line="240" w:lineRule="auto"/>
        <w:rPr>
          <w:rFonts w:asciiTheme="majorHAnsi" w:hAnsiTheme="majorHAnsi" w:cs="Times New Roman"/>
          <w:color w:val="000000"/>
          <w:sz w:val="24"/>
          <w:szCs w:val="24"/>
          <w:lang w:val="it-IT"/>
        </w:rPr>
      </w:pP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4A64BE">
        <w:rPr>
          <w:rFonts w:asciiTheme="majorHAnsi" w:hAnsiTheme="majorHAnsi" w:cs="Times New Roman"/>
          <w:color w:val="000000"/>
          <w:sz w:val="24"/>
          <w:szCs w:val="24"/>
          <w:u w:val="single"/>
          <w:lang w:val="it-IT"/>
        </w:rPr>
        <w:t>11287</w:t>
      </w:r>
      <w:r w:rsidR="004F2BD6" w:rsidRPr="00681AC1">
        <w:rPr>
          <w:rFonts w:asciiTheme="majorHAnsi" w:hAnsiTheme="majorHAnsi" w:cs="Times New Roman"/>
          <w:color w:val="000000"/>
          <w:sz w:val="24"/>
          <w:szCs w:val="24"/>
          <w:u w:val="single"/>
          <w:lang w:val="it-IT"/>
        </w:rPr>
        <w:t>/5 (</w:t>
      </w:r>
      <w:r w:rsidR="001A5063">
        <w:rPr>
          <w:rFonts w:asciiTheme="majorHAnsi" w:hAnsiTheme="majorHAnsi" w:cs="Times New Roman"/>
          <w:color w:val="000000"/>
          <w:sz w:val="24"/>
          <w:szCs w:val="24"/>
          <w:u w:val="single"/>
          <w:lang w:val="it-IT"/>
        </w:rPr>
        <w:t>43</w:t>
      </w:r>
      <w:r w:rsidR="004F2BD6" w:rsidRPr="00681AC1">
        <w:rPr>
          <w:rFonts w:asciiTheme="majorHAnsi" w:hAnsiTheme="majorHAnsi" w:cs="Times New Roman"/>
          <w:color w:val="000000"/>
          <w:sz w:val="24"/>
          <w:szCs w:val="24"/>
          <w:u w:val="single"/>
          <w:lang w:val="it-IT"/>
        </w:rPr>
        <w:t>/1</w:t>
      </w:r>
      <w:r w:rsidR="00865EA2">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1A5063">
        <w:rPr>
          <w:rFonts w:asciiTheme="majorHAnsi" w:hAnsiTheme="majorHAnsi" w:cs="Times New Roman"/>
          <w:color w:val="000000"/>
          <w:sz w:val="24"/>
          <w:szCs w:val="24"/>
          <w:u w:val="single"/>
          <w:lang w:val="it-IT"/>
        </w:rPr>
        <w:t>136 i 150</w:t>
      </w:r>
      <w:r w:rsidR="002B5C2D">
        <w:rPr>
          <w:rFonts w:asciiTheme="majorHAnsi" w:hAnsiTheme="majorHAnsi" w:cs="Times New Roman"/>
          <w:color w:val="000000"/>
          <w:sz w:val="24"/>
          <w:szCs w:val="24"/>
          <w:u w:val="single"/>
          <w:lang w:val="it-IT"/>
        </w:rPr>
        <w:t xml:space="preserve"> </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D65F30">
        <w:rPr>
          <w:rFonts w:asciiTheme="majorHAnsi" w:hAnsiTheme="majorHAnsi" w:cs="Times New Roman"/>
          <w:color w:val="000000"/>
          <w:sz w:val="24"/>
          <w:szCs w:val="24"/>
          <w:u w:val="single"/>
          <w:lang w:val="it-IT"/>
        </w:rPr>
        <w:t>29</w:t>
      </w:r>
      <w:r w:rsidR="004F2BD6" w:rsidRPr="00F114BF">
        <w:rPr>
          <w:rFonts w:asciiTheme="majorHAnsi" w:hAnsiTheme="majorHAnsi" w:cs="Times New Roman"/>
          <w:color w:val="000000"/>
          <w:sz w:val="24"/>
          <w:szCs w:val="24"/>
          <w:u w:val="single"/>
          <w:lang w:val="it-IT"/>
        </w:rPr>
        <w:t>.</w:t>
      </w:r>
      <w:r w:rsidR="002B5C2D">
        <w:rPr>
          <w:rFonts w:asciiTheme="majorHAnsi" w:hAnsiTheme="majorHAnsi" w:cs="Times New Roman"/>
          <w:color w:val="000000"/>
          <w:sz w:val="24"/>
          <w:szCs w:val="24"/>
          <w:u w:val="single"/>
          <w:lang w:val="it-IT"/>
        </w:rPr>
        <w:t>1</w:t>
      </w:r>
      <w:r w:rsidR="00837871">
        <w:rPr>
          <w:rFonts w:asciiTheme="majorHAnsi" w:hAnsiTheme="majorHAnsi" w:cs="Times New Roman"/>
          <w:color w:val="000000"/>
          <w:sz w:val="24"/>
          <w:szCs w:val="24"/>
          <w:u w:val="single"/>
          <w:lang w:val="it-IT"/>
        </w:rPr>
        <w:t>1</w:t>
      </w:r>
      <w:r w:rsidR="004F2BD6" w:rsidRPr="00F114BF">
        <w:rPr>
          <w:rFonts w:asciiTheme="majorHAnsi" w:hAnsiTheme="majorHAnsi" w:cs="Times New Roman"/>
          <w:color w:val="000000"/>
          <w:sz w:val="24"/>
          <w:szCs w:val="24"/>
          <w:u w:val="single"/>
          <w:lang w:val="it-IT"/>
        </w:rPr>
        <w:t>.201</w:t>
      </w:r>
      <w:r w:rsidR="00865EA2">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1A5063" w:rsidRDefault="001A5063" w:rsidP="001A5063">
      <w:r w:rsidRPr="002B397B">
        <w:rPr>
          <w:rFonts w:ascii="Cambria" w:hAnsi="Cambria" w:cs="Times New Roman"/>
          <w:b/>
          <w:color w:val="C00000"/>
          <w:sz w:val="32"/>
          <w:szCs w:val="32"/>
          <w:u w:val="single"/>
          <w:lang w:val="it-IT"/>
        </w:rPr>
        <w:t>MOBILNA TELEFONIJA I IZNAJMLJIVANJE INTERNET LINKA</w:t>
      </w:r>
    </w:p>
    <w:p w:rsidR="001A5063" w:rsidRPr="00BA04F0" w:rsidRDefault="001A5063" w:rsidP="001A5063">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4A64BE">
        <w:rPr>
          <w:rFonts w:asciiTheme="majorHAnsi" w:hAnsiTheme="majorHAnsi" w:cs="Times New Roman"/>
          <w:b/>
          <w:color w:val="C00000"/>
          <w:sz w:val="32"/>
          <w:szCs w:val="32"/>
          <w:u w:val="single"/>
          <w:lang w:val="it-IT"/>
        </w:rPr>
        <w:t>11287</w:t>
      </w:r>
      <w:r w:rsidRPr="00681AC1">
        <w:rPr>
          <w:rFonts w:asciiTheme="majorHAnsi" w:hAnsiTheme="majorHAnsi" w:cs="Times New Roman"/>
          <w:b/>
          <w:color w:val="C00000"/>
          <w:sz w:val="32"/>
          <w:szCs w:val="32"/>
          <w:u w:val="single"/>
          <w:lang w:val="it-IT"/>
        </w:rPr>
        <w:t>/5 (</w:t>
      </w:r>
      <w:r>
        <w:rPr>
          <w:rFonts w:asciiTheme="majorHAnsi" w:hAnsiTheme="majorHAnsi" w:cs="Times New Roman"/>
          <w:b/>
          <w:color w:val="C00000"/>
          <w:sz w:val="32"/>
          <w:szCs w:val="32"/>
          <w:u w:val="single"/>
          <w:lang w:val="it-IT"/>
        </w:rPr>
        <w:t>43</w:t>
      </w:r>
      <w:r w:rsidRPr="00681AC1">
        <w:rPr>
          <w:rFonts w:asciiTheme="majorHAnsi" w:hAnsiTheme="majorHAnsi" w:cs="Times New Roman"/>
          <w:b/>
          <w:color w:val="C00000"/>
          <w:sz w:val="32"/>
          <w:szCs w:val="32"/>
          <w:u w:val="single"/>
          <w:lang w:val="it-IT"/>
        </w:rPr>
        <w:t>/1</w:t>
      </w:r>
      <w:r>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1A5063" w:rsidRDefault="001A5063" w:rsidP="001A5063">
      <w:pPr>
        <w:spacing w:after="0"/>
        <w:rPr>
          <w:rFonts w:ascii="Verdana" w:hAnsi="Verdana"/>
          <w:b/>
          <w:color w:val="C00000"/>
          <w:sz w:val="24"/>
          <w:szCs w:val="24"/>
          <w:lang w:val="sr-Latn-CS"/>
        </w:rPr>
      </w:pPr>
    </w:p>
    <w:p w:rsidR="001A5063" w:rsidRPr="002B397B" w:rsidRDefault="001A5063" w:rsidP="001A5063">
      <w:pPr>
        <w:spacing w:after="0"/>
        <w:rPr>
          <w:rFonts w:ascii="Verdana" w:hAnsi="Verdana"/>
          <w:b/>
          <w:i/>
          <w:color w:val="C00000"/>
          <w:sz w:val="24"/>
          <w:szCs w:val="24"/>
          <w:lang w:val="sr-Latn-CS"/>
        </w:rPr>
      </w:pPr>
      <w:r w:rsidRPr="002B397B">
        <w:rPr>
          <w:rFonts w:ascii="Verdana" w:hAnsi="Verdana"/>
          <w:b/>
          <w:color w:val="C00000"/>
          <w:sz w:val="24"/>
          <w:szCs w:val="24"/>
          <w:lang w:val="sr-Latn-CS"/>
        </w:rPr>
        <w:t>po partijama kako slijedi:</w:t>
      </w:r>
      <w:r w:rsidRPr="002B397B">
        <w:rPr>
          <w:rFonts w:ascii="Verdana" w:hAnsi="Verdana"/>
          <w:b/>
          <w:i/>
          <w:color w:val="C00000"/>
          <w:sz w:val="24"/>
          <w:szCs w:val="24"/>
          <w:lang w:val="sr-Latn-CS"/>
        </w:rPr>
        <w:t xml:space="preserve"> </w:t>
      </w:r>
    </w:p>
    <w:p w:rsidR="001A5063" w:rsidRPr="002B397B" w:rsidRDefault="001A5063" w:rsidP="001A5063">
      <w:pPr>
        <w:spacing w:after="0"/>
        <w:rPr>
          <w:rFonts w:ascii="Verdana" w:hAnsi="Verdana"/>
          <w:b/>
          <w:i/>
          <w:color w:val="C00000"/>
          <w:sz w:val="20"/>
          <w:szCs w:val="20"/>
          <w:lang w:val="sr-Latn-CS"/>
        </w:rPr>
      </w:pPr>
    </w:p>
    <w:p w:rsidR="001A5063" w:rsidRPr="002B397B" w:rsidRDefault="001A5063" w:rsidP="001A5063">
      <w:pPr>
        <w:pStyle w:val="ListParagraph"/>
        <w:numPr>
          <w:ilvl w:val="0"/>
          <w:numId w:val="34"/>
        </w:numPr>
        <w:spacing w:before="0" w:after="0" w:line="276" w:lineRule="auto"/>
        <w:contextualSpacing/>
        <w:rPr>
          <w:b/>
          <w:color w:val="C00000"/>
          <w:sz w:val="24"/>
          <w:szCs w:val="24"/>
        </w:rPr>
      </w:pPr>
      <w:r w:rsidRPr="002B397B">
        <w:rPr>
          <w:rFonts w:ascii="Verdana" w:hAnsi="Verdana"/>
          <w:b/>
          <w:i/>
          <w:color w:val="C00000"/>
          <w:sz w:val="24"/>
          <w:szCs w:val="24"/>
        </w:rPr>
        <w:t>Partija 1: Mobilna telefonija</w:t>
      </w:r>
    </w:p>
    <w:p w:rsidR="001A5063" w:rsidRPr="002B397B" w:rsidRDefault="001A5063" w:rsidP="001A5063">
      <w:pPr>
        <w:pStyle w:val="ListParagraph"/>
        <w:spacing w:before="0" w:after="0"/>
        <w:rPr>
          <w:color w:val="C00000"/>
          <w:sz w:val="24"/>
          <w:szCs w:val="24"/>
        </w:rPr>
      </w:pPr>
    </w:p>
    <w:p w:rsidR="001A5063" w:rsidRPr="002B397B" w:rsidRDefault="001A5063" w:rsidP="001A5063">
      <w:pPr>
        <w:pStyle w:val="ListParagraph"/>
        <w:numPr>
          <w:ilvl w:val="0"/>
          <w:numId w:val="34"/>
        </w:numPr>
        <w:spacing w:before="0" w:after="0" w:line="276" w:lineRule="auto"/>
        <w:contextualSpacing/>
        <w:rPr>
          <w:b/>
          <w:color w:val="C00000"/>
          <w:sz w:val="24"/>
          <w:szCs w:val="24"/>
        </w:rPr>
      </w:pPr>
      <w:r w:rsidRPr="002B397B">
        <w:rPr>
          <w:rFonts w:ascii="Verdana" w:hAnsi="Verdana"/>
          <w:b/>
          <w:i/>
          <w:color w:val="C00000"/>
          <w:sz w:val="24"/>
          <w:szCs w:val="24"/>
        </w:rPr>
        <w:t>Partija 2: Iznajmljivanje internet linka</w:t>
      </w:r>
    </w:p>
    <w:p w:rsidR="002B5C2D" w:rsidRPr="004D7138" w:rsidRDefault="002B5C2D" w:rsidP="004D7138">
      <w:pPr>
        <w:pStyle w:val="ListParagraph"/>
        <w:spacing w:line="240" w:lineRule="auto"/>
        <w:ind w:left="426"/>
        <w:jc w:val="center"/>
        <w:rPr>
          <w:rFonts w:asciiTheme="majorHAnsi" w:hAnsiTheme="majorHAnsi" w:cs="Times New Roman"/>
          <w:b/>
          <w:color w:val="C00000"/>
          <w:sz w:val="28"/>
          <w:szCs w:val="28"/>
          <w:u w:val="single"/>
          <w:lang w:val="it-IT"/>
        </w:rPr>
      </w:pP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611B3B">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7</w:t>
        </w:r>
        <w:r w:rsidR="00611B3B" w:rsidRPr="00BA04F0">
          <w:rPr>
            <w:rFonts w:asciiTheme="majorHAnsi" w:hAnsiTheme="majorHAnsi" w:cs="Times New Roman"/>
            <w:noProof/>
            <w:webHidden/>
            <w:sz w:val="24"/>
            <w:szCs w:val="24"/>
          </w:rPr>
          <w:fldChar w:fldCharType="end"/>
        </w:r>
      </w:hyperlink>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12</w:t>
        </w:r>
        <w:r w:rsidR="00611B3B" w:rsidRPr="00BA04F0">
          <w:rPr>
            <w:rFonts w:asciiTheme="majorHAnsi" w:hAnsiTheme="majorHAnsi" w:cs="Times New Roman"/>
            <w:noProof/>
            <w:webHidden/>
            <w:sz w:val="24"/>
            <w:szCs w:val="24"/>
          </w:rPr>
          <w:fldChar w:fldCharType="end"/>
        </w:r>
      </w:hyperlink>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13</w:t>
        </w:r>
        <w:r w:rsidR="00611B3B" w:rsidRPr="00BA04F0">
          <w:rPr>
            <w:rFonts w:asciiTheme="majorHAnsi" w:hAnsiTheme="majorHAnsi" w:cs="Times New Roman"/>
            <w:noProof/>
            <w:webHidden/>
            <w:sz w:val="24"/>
            <w:szCs w:val="24"/>
          </w:rPr>
          <w:fldChar w:fldCharType="end"/>
        </w:r>
      </w:hyperlink>
      <w:hyperlink w:anchor="_Toc418775201" w:history="1"/>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16</w:t>
        </w:r>
        <w:r w:rsidR="00611B3B" w:rsidRPr="00BA04F0">
          <w:rPr>
            <w:rFonts w:asciiTheme="majorHAnsi" w:hAnsiTheme="majorHAnsi" w:cs="Times New Roman"/>
            <w:noProof/>
            <w:webHidden/>
            <w:sz w:val="24"/>
            <w:szCs w:val="24"/>
          </w:rPr>
          <w:fldChar w:fldCharType="end"/>
        </w:r>
      </w:hyperlink>
    </w:p>
    <w:p w:rsidR="005B2414" w:rsidRDefault="00C40D70"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17</w:t>
        </w:r>
        <w:r w:rsidR="00611B3B" w:rsidRPr="00BA04F0">
          <w:rPr>
            <w:rFonts w:asciiTheme="majorHAnsi" w:hAnsiTheme="majorHAnsi" w:cs="Times New Roman"/>
            <w:noProof/>
            <w:webHidden/>
            <w:sz w:val="24"/>
            <w:szCs w:val="24"/>
          </w:rPr>
          <w:fldChar w:fldCharType="end"/>
        </w:r>
      </w:hyperlink>
    </w:p>
    <w:p w:rsidR="00EF4BFA" w:rsidRDefault="00C40D70"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C40D7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19</w:t>
        </w:r>
        <w:r w:rsidR="00611B3B" w:rsidRPr="00BA04F0">
          <w:rPr>
            <w:rFonts w:asciiTheme="majorHAnsi" w:hAnsiTheme="majorHAnsi" w:cs="Times New Roman"/>
            <w:noProof/>
            <w:webHidden/>
            <w:sz w:val="24"/>
            <w:szCs w:val="24"/>
          </w:rPr>
          <w:fldChar w:fldCharType="end"/>
        </w:r>
      </w:hyperlink>
    </w:p>
    <w:p w:rsidR="005B2414" w:rsidRPr="00BA04F0" w:rsidRDefault="00C40D7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25</w:t>
        </w:r>
        <w:r w:rsidR="00611B3B" w:rsidRPr="00BA04F0">
          <w:rPr>
            <w:rFonts w:asciiTheme="majorHAnsi" w:hAnsiTheme="majorHAnsi" w:cs="Times New Roman"/>
            <w:noProof/>
            <w:webHidden/>
            <w:sz w:val="24"/>
            <w:szCs w:val="24"/>
          </w:rPr>
          <w:fldChar w:fldCharType="end"/>
        </w:r>
      </w:hyperlink>
    </w:p>
    <w:p w:rsidR="005B2414" w:rsidRPr="00BA04F0" w:rsidRDefault="00C40D7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28</w:t>
        </w:r>
        <w:r w:rsidR="00611B3B" w:rsidRPr="00BA04F0">
          <w:rPr>
            <w:rFonts w:asciiTheme="majorHAnsi" w:hAnsiTheme="majorHAnsi" w:cs="Times New Roman"/>
            <w:noProof/>
            <w:webHidden/>
            <w:sz w:val="24"/>
            <w:szCs w:val="24"/>
          </w:rPr>
          <w:fldChar w:fldCharType="end"/>
        </w:r>
      </w:hyperlink>
    </w:p>
    <w:p w:rsidR="005B2414" w:rsidRPr="00BA04F0" w:rsidRDefault="00C40D7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29</w:t>
        </w:r>
        <w:r w:rsidR="00611B3B" w:rsidRPr="00BA04F0">
          <w:rPr>
            <w:rFonts w:asciiTheme="majorHAnsi" w:hAnsiTheme="majorHAnsi" w:cs="Times New Roman"/>
            <w:noProof/>
            <w:webHidden/>
            <w:sz w:val="24"/>
            <w:szCs w:val="24"/>
          </w:rPr>
          <w:fldChar w:fldCharType="end"/>
        </w:r>
      </w:hyperlink>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30</w:t>
        </w:r>
        <w:r w:rsidR="00611B3B" w:rsidRPr="00BA04F0">
          <w:rPr>
            <w:rFonts w:asciiTheme="majorHAnsi" w:hAnsiTheme="majorHAnsi" w:cs="Times New Roman"/>
            <w:noProof/>
            <w:webHidden/>
            <w:sz w:val="24"/>
            <w:szCs w:val="24"/>
          </w:rPr>
          <w:fldChar w:fldCharType="end"/>
        </w:r>
      </w:hyperlink>
    </w:p>
    <w:p w:rsidR="005B2414" w:rsidRPr="00BA04F0" w:rsidRDefault="00C40D7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31</w:t>
        </w:r>
        <w:r w:rsidR="00611B3B" w:rsidRPr="00BA04F0">
          <w:rPr>
            <w:rFonts w:asciiTheme="majorHAnsi" w:hAnsiTheme="majorHAnsi" w:cs="Times New Roman"/>
            <w:noProof/>
            <w:webHidden/>
            <w:sz w:val="24"/>
            <w:szCs w:val="24"/>
          </w:rPr>
          <w:fldChar w:fldCharType="end"/>
        </w:r>
      </w:hyperlink>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34</w:t>
        </w:r>
        <w:r w:rsidR="00611B3B" w:rsidRPr="00BA04F0">
          <w:rPr>
            <w:rFonts w:asciiTheme="majorHAnsi" w:hAnsiTheme="majorHAnsi" w:cs="Times New Roman"/>
            <w:noProof/>
            <w:webHidden/>
            <w:sz w:val="24"/>
            <w:szCs w:val="24"/>
          </w:rPr>
          <w:fldChar w:fldCharType="end"/>
        </w:r>
      </w:hyperlink>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44</w:t>
        </w:r>
        <w:r w:rsidR="00611B3B" w:rsidRPr="00BA04F0">
          <w:rPr>
            <w:rFonts w:asciiTheme="majorHAnsi" w:hAnsiTheme="majorHAnsi" w:cs="Times New Roman"/>
            <w:noProof/>
            <w:webHidden/>
            <w:sz w:val="24"/>
            <w:szCs w:val="24"/>
          </w:rPr>
          <w:fldChar w:fldCharType="end"/>
        </w:r>
      </w:hyperlink>
    </w:p>
    <w:p w:rsidR="005B2414" w:rsidRPr="00BA04F0" w:rsidRDefault="00C40D7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49</w:t>
        </w:r>
        <w:r w:rsidR="00611B3B" w:rsidRPr="00BA04F0">
          <w:rPr>
            <w:rFonts w:asciiTheme="majorHAnsi" w:hAnsiTheme="majorHAnsi" w:cs="Times New Roman"/>
            <w:noProof/>
            <w:webHidden/>
            <w:sz w:val="24"/>
            <w:szCs w:val="24"/>
          </w:rPr>
          <w:fldChar w:fldCharType="end"/>
        </w:r>
      </w:hyperlink>
    </w:p>
    <w:p w:rsidR="005B2414" w:rsidRDefault="00C40D70">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611B3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611B3B" w:rsidRPr="00BA04F0">
          <w:rPr>
            <w:rFonts w:asciiTheme="majorHAnsi" w:hAnsiTheme="majorHAnsi" w:cs="Times New Roman"/>
            <w:noProof/>
            <w:webHidden/>
            <w:sz w:val="24"/>
            <w:szCs w:val="24"/>
          </w:rPr>
        </w:r>
        <w:r w:rsidR="00611B3B" w:rsidRPr="00BA04F0">
          <w:rPr>
            <w:rFonts w:asciiTheme="majorHAnsi" w:hAnsiTheme="majorHAnsi" w:cs="Times New Roman"/>
            <w:noProof/>
            <w:webHidden/>
            <w:sz w:val="24"/>
            <w:szCs w:val="24"/>
          </w:rPr>
          <w:fldChar w:fldCharType="separate"/>
        </w:r>
        <w:r w:rsidR="006D1DA6">
          <w:rPr>
            <w:rFonts w:asciiTheme="majorHAnsi" w:hAnsiTheme="majorHAnsi" w:cs="Times New Roman"/>
            <w:noProof/>
            <w:webHidden/>
            <w:sz w:val="24"/>
            <w:szCs w:val="24"/>
          </w:rPr>
          <w:t>50</w:t>
        </w:r>
        <w:r w:rsidR="00611B3B"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611B3B"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B31CC9"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MSc Marija Kalezić</w:t>
            </w:r>
          </w:p>
          <w:p w:rsidR="001A5063" w:rsidRPr="001A5063" w:rsidRDefault="001A5063" w:rsidP="002B5C2D">
            <w:pPr>
              <w:numPr>
                <w:ilvl w:val="0"/>
                <w:numId w:val="5"/>
              </w:numPr>
              <w:spacing w:after="0" w:line="240" w:lineRule="auto"/>
              <w:rPr>
                <w:rFonts w:ascii="Cambria" w:hAnsi="Cambria" w:cs="Times New Roman"/>
                <w:color w:val="000000"/>
                <w:sz w:val="24"/>
                <w:szCs w:val="24"/>
                <w:lang w:val="sr-Latn-CS"/>
              </w:rPr>
            </w:pPr>
            <w:r w:rsidRPr="001A5063">
              <w:rPr>
                <w:rFonts w:ascii="Cambria" w:hAnsi="Cambria" w:cs="Times New Roman"/>
                <w:b/>
                <w:color w:val="000000"/>
                <w:sz w:val="24"/>
                <w:szCs w:val="24"/>
                <w:lang w:val="sr-Latn-CS"/>
              </w:rPr>
              <w:t>Edin Hasanović</w:t>
            </w:r>
            <w:r>
              <w:rPr>
                <w:rFonts w:ascii="Cambria" w:hAnsi="Cambria" w:cs="Times New Roman"/>
                <w:color w:val="000000"/>
                <w:sz w:val="24"/>
                <w:szCs w:val="24"/>
                <w:lang w:val="sr-Latn-CS"/>
              </w:rPr>
              <w:t xml:space="preserve">, </w:t>
            </w:r>
            <w:r>
              <w:rPr>
                <w:rFonts w:asciiTheme="majorHAnsi" w:hAnsiTheme="majorHAnsi" w:cs="Times New Roman"/>
                <w:color w:val="000000"/>
                <w:sz w:val="23"/>
                <w:szCs w:val="23"/>
                <w:lang w:val="sr-Latn-CS"/>
              </w:rPr>
              <w:t>dipl.el.ing.</w:t>
            </w:r>
          </w:p>
          <w:p w:rsidR="001A5063" w:rsidRPr="001A5063" w:rsidRDefault="001A5063" w:rsidP="001A5063">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Marina Krstić</w:t>
            </w:r>
            <w:r w:rsidRPr="00D3628E">
              <w:rPr>
                <w:rFonts w:ascii="Cambria" w:hAnsi="Cambria" w:cs="Times New Roman"/>
                <w:color w:val="000000"/>
                <w:sz w:val="23"/>
                <w:szCs w:val="23"/>
                <w:lang w:val="sr-Latn-CS"/>
              </w:rPr>
              <w:t xml:space="preserve">, </w:t>
            </w:r>
            <w:r>
              <w:rPr>
                <w:rFonts w:asciiTheme="majorHAnsi" w:hAnsiTheme="majorHAnsi" w:cs="Times New Roman"/>
                <w:color w:val="000000"/>
                <w:sz w:val="23"/>
                <w:szCs w:val="23"/>
                <w:lang w:val="sr-Latn-CS"/>
              </w:rPr>
              <w:t>dipl.el.ing.</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302E8">
              <w:rPr>
                <w:rFonts w:asciiTheme="majorHAnsi" w:hAnsiTheme="majorHAnsi" w:cs="Times New Roman"/>
                <w:b/>
                <w:color w:val="000000"/>
                <w:sz w:val="23"/>
                <w:szCs w:val="23"/>
              </w:rPr>
              <w:t>369</w:t>
            </w:r>
          </w:p>
          <w:p w:rsidR="001A5063" w:rsidRDefault="00447721" w:rsidP="001A5063">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001A5063" w:rsidRPr="00447721">
              <w:rPr>
                <w:rFonts w:ascii="Cambria" w:hAnsi="Cambria" w:cs="Times New Roman"/>
                <w:b/>
                <w:color w:val="000000"/>
                <w:sz w:val="23"/>
                <w:szCs w:val="23"/>
              </w:rPr>
              <w:t xml:space="preserve">+382 (0) </w:t>
            </w:r>
            <w:r w:rsidR="001A5063">
              <w:rPr>
                <w:rFonts w:ascii="Cambria" w:hAnsi="Cambria" w:cs="Times New Roman"/>
                <w:b/>
                <w:color w:val="000000"/>
                <w:sz w:val="23"/>
                <w:szCs w:val="23"/>
              </w:rPr>
              <w:t>20 441-401</w:t>
            </w:r>
          </w:p>
          <w:p w:rsidR="00AD1371" w:rsidRPr="00447721" w:rsidRDefault="001A5063" w:rsidP="001A5063">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Pr>
                <w:rFonts w:ascii="Cambria" w:hAnsi="Cambria" w:cs="Times New Roman"/>
                <w:b/>
                <w:color w:val="000000"/>
                <w:sz w:val="23"/>
                <w:szCs w:val="23"/>
              </w:rPr>
              <w:t>20 441-483</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103566" w:rsidRPr="001A5063" w:rsidRDefault="001A5063" w:rsidP="00103566">
            <w:pPr>
              <w:spacing w:line="240" w:lineRule="auto"/>
              <w:jc w:val="both"/>
              <w:rPr>
                <w:rFonts w:asciiTheme="majorHAnsi" w:hAnsiTheme="majorHAnsi" w:cs="Times New Roman"/>
                <w:i/>
                <w:sz w:val="24"/>
                <w:szCs w:val="24"/>
              </w:rPr>
            </w:pPr>
            <w:r w:rsidRPr="001A5063">
              <w:rPr>
                <w:rFonts w:asciiTheme="majorHAnsi" w:hAnsiTheme="majorHAnsi" w:cs="Times New Roman"/>
                <w:color w:val="000000"/>
                <w:sz w:val="24"/>
                <w:szCs w:val="24"/>
              </w:rPr>
              <w:t>Vršenje usluge mobilne telefonije i iznajmljivanja internet linka.</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1A5063" w:rsidTr="005820EC">
        <w:tc>
          <w:tcPr>
            <w:tcW w:w="9180" w:type="dxa"/>
            <w:tcBorders>
              <w:top w:val="single" w:sz="4" w:space="0" w:color="auto"/>
              <w:bottom w:val="single" w:sz="4" w:space="0" w:color="auto"/>
            </w:tcBorders>
          </w:tcPr>
          <w:p w:rsidR="00B460F9" w:rsidRPr="001A5063" w:rsidRDefault="001A5063" w:rsidP="00865EA2">
            <w:pPr>
              <w:autoSpaceDE w:val="0"/>
              <w:autoSpaceDN w:val="0"/>
              <w:adjustRightInd w:val="0"/>
              <w:spacing w:after="0" w:line="240" w:lineRule="auto"/>
              <w:rPr>
                <w:rFonts w:asciiTheme="majorHAnsi" w:eastAsia="Times New Roman" w:hAnsiTheme="majorHAnsi" w:cs="Times New Roman"/>
                <w:sz w:val="24"/>
                <w:szCs w:val="24"/>
              </w:rPr>
            </w:pPr>
            <w:r w:rsidRPr="001A5063">
              <w:rPr>
                <w:rFonts w:asciiTheme="majorHAnsi" w:eastAsia="Times New Roman" w:hAnsiTheme="majorHAnsi" w:cs="Times New Roman"/>
                <w:sz w:val="24"/>
                <w:szCs w:val="24"/>
              </w:rPr>
              <w:t>64212000-5 Usluge mobilne telefonije</w:t>
            </w:r>
          </w:p>
          <w:p w:rsidR="001A5063" w:rsidRPr="001A5063" w:rsidRDefault="001A5063" w:rsidP="00865EA2">
            <w:pPr>
              <w:autoSpaceDE w:val="0"/>
              <w:autoSpaceDN w:val="0"/>
              <w:adjustRightInd w:val="0"/>
              <w:spacing w:after="0" w:line="240" w:lineRule="auto"/>
              <w:rPr>
                <w:rFonts w:asciiTheme="majorHAnsi" w:eastAsia="Times New Roman" w:hAnsiTheme="majorHAnsi" w:cs="Times New Roman"/>
                <w:sz w:val="24"/>
                <w:szCs w:val="24"/>
              </w:rPr>
            </w:pPr>
            <w:r w:rsidRPr="001A5063">
              <w:rPr>
                <w:rFonts w:asciiTheme="majorHAnsi" w:eastAsia="Times New Roman" w:hAnsiTheme="majorHAnsi" w:cs="Times New Roman"/>
                <w:sz w:val="24"/>
                <w:szCs w:val="24"/>
              </w:rPr>
              <w:t>72400000-4 Internet usluge</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95948" w:rsidRPr="00E84110" w:rsidRDefault="00B95948"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516F60" w:rsidRPr="00DC01D9" w:rsidRDefault="00516F60" w:rsidP="00B460F9">
      <w:pPr>
        <w:spacing w:after="0" w:line="240" w:lineRule="auto"/>
        <w:jc w:val="both"/>
        <w:rPr>
          <w:rFonts w:asciiTheme="majorHAnsi" w:hAnsiTheme="majorHAnsi" w:cs="Times New Roman"/>
          <w:color w:val="000000"/>
          <w:sz w:val="16"/>
          <w:szCs w:val="16"/>
        </w:rPr>
      </w:pPr>
    </w:p>
    <w:p w:rsidR="00E940DE" w:rsidRPr="00CB74F7" w:rsidRDefault="00E940DE" w:rsidP="00E940DE">
      <w:pPr>
        <w:spacing w:after="0" w:line="240" w:lineRule="auto"/>
        <w:jc w:val="both"/>
        <w:rPr>
          <w:rFonts w:ascii="Cambria" w:hAnsi="Cambria" w:cs="Times New Roman"/>
          <w:color w:val="000000"/>
          <w:sz w:val="24"/>
          <w:szCs w:val="24"/>
        </w:rPr>
      </w:pPr>
      <w:r w:rsidRPr="00CB74F7">
        <w:rPr>
          <w:rFonts w:ascii="Cambria" w:hAnsi="Cambria" w:cs="Times New Roman"/>
          <w:color w:val="000000"/>
          <w:sz w:val="24"/>
          <w:szCs w:val="24"/>
        </w:rPr>
        <w:t>Predmet javne nabavke se nabavlja:</w:t>
      </w: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Default="00E940DE" w:rsidP="00E940DE">
      <w:pPr>
        <w:spacing w:after="0" w:line="240" w:lineRule="auto"/>
        <w:jc w:val="both"/>
        <w:rPr>
          <w:rFonts w:ascii="Times New Roman" w:hAnsi="Times New Roman" w:cs="Times New Roman"/>
          <w:color w:val="000000"/>
          <w:sz w:val="10"/>
          <w:szCs w:val="10"/>
        </w:rPr>
      </w:pPr>
    </w:p>
    <w:p w:rsidR="00E940DE" w:rsidRPr="00E940DE" w:rsidRDefault="00E940DE" w:rsidP="00E940DE">
      <w:pPr>
        <w:spacing w:after="0" w:line="240" w:lineRule="auto"/>
        <w:jc w:val="both"/>
        <w:rPr>
          <w:rFonts w:ascii="Times New Roman" w:hAnsi="Times New Roman" w:cs="Times New Roman"/>
          <w:color w:val="000000"/>
          <w:sz w:val="10"/>
          <w:szCs w:val="10"/>
        </w:rPr>
      </w:pPr>
    </w:p>
    <w:p w:rsidR="00E940DE" w:rsidRPr="00E940DE" w:rsidRDefault="00E940DE" w:rsidP="00E940DE">
      <w:pPr>
        <w:spacing w:after="0" w:line="240" w:lineRule="auto"/>
        <w:jc w:val="both"/>
        <w:rPr>
          <w:rFonts w:asciiTheme="majorHAnsi" w:hAnsiTheme="majorHAnsi" w:cs="Times New Roman"/>
          <w:color w:val="000000"/>
          <w:sz w:val="24"/>
          <w:szCs w:val="24"/>
        </w:rPr>
      </w:pPr>
      <w:r w:rsidRPr="00E940DE">
        <w:rPr>
          <w:rFonts w:asciiTheme="majorHAnsi" w:hAnsiTheme="majorHAnsi" w:cs="Times New Roman"/>
          <w:b/>
          <w:color w:val="000000"/>
          <w:sz w:val="24"/>
          <w:szCs w:val="24"/>
        </w:rPr>
        <w:lastRenderedPageBreak/>
        <w:sym w:font="Wingdings" w:char="F078"/>
      </w:r>
      <w:r w:rsidRPr="00E940DE">
        <w:rPr>
          <w:rFonts w:asciiTheme="majorHAnsi" w:hAnsiTheme="majorHAnsi" w:cs="Times New Roman"/>
          <w:color w:val="000000"/>
          <w:sz w:val="24"/>
          <w:szCs w:val="24"/>
        </w:rPr>
        <w:t xml:space="preserve"> po partijama:</w:t>
      </w:r>
    </w:p>
    <w:p w:rsidR="00E940DE" w:rsidRPr="00E940DE" w:rsidRDefault="00E940DE" w:rsidP="00E940DE">
      <w:pPr>
        <w:spacing w:after="0" w:line="240" w:lineRule="auto"/>
        <w:jc w:val="both"/>
        <w:rPr>
          <w:rFonts w:asciiTheme="majorHAnsi" w:hAnsiTheme="majorHAnsi" w:cs="Times New Roman"/>
          <w:color w:val="000000"/>
          <w:sz w:val="10"/>
          <w:szCs w:val="10"/>
          <w:lang w:val="sr-Latn-CS"/>
        </w:rPr>
      </w:pPr>
    </w:p>
    <w:p w:rsidR="00E940DE" w:rsidRPr="00E940DE" w:rsidRDefault="00E940DE" w:rsidP="00E940DE">
      <w:pPr>
        <w:spacing w:after="0" w:line="240" w:lineRule="auto"/>
        <w:jc w:val="both"/>
        <w:rPr>
          <w:rFonts w:asciiTheme="majorHAnsi" w:hAnsiTheme="majorHAnsi" w:cs="Times New Roman"/>
          <w:color w:val="000000"/>
          <w:sz w:val="24"/>
          <w:szCs w:val="24"/>
          <w:lang w:val="sr-Latn-CS"/>
        </w:rPr>
      </w:pPr>
      <w:r w:rsidRPr="00E940DE">
        <w:rPr>
          <w:rFonts w:asciiTheme="majorHAnsi" w:hAnsiTheme="majorHAnsi" w:cs="Times New Roman"/>
          <w:b/>
          <w:color w:val="632423"/>
          <w:sz w:val="24"/>
          <w:szCs w:val="24"/>
          <w:lang w:val="sr-Latn-CS"/>
        </w:rPr>
        <w:t>Partija 1:</w:t>
      </w:r>
      <w:r w:rsidRPr="00E940DE">
        <w:rPr>
          <w:rFonts w:asciiTheme="majorHAnsi" w:hAnsiTheme="majorHAnsi" w:cs="Times New Roman"/>
          <w:color w:val="000000"/>
          <w:sz w:val="24"/>
          <w:szCs w:val="24"/>
          <w:lang w:val="sr-Latn-CS"/>
        </w:rPr>
        <w:t xml:space="preserve"> </w:t>
      </w:r>
      <w:r w:rsidRPr="00E940DE">
        <w:rPr>
          <w:rFonts w:asciiTheme="majorHAnsi" w:hAnsiTheme="majorHAnsi" w:cs="Times New Roman"/>
          <w:b/>
          <w:color w:val="000000"/>
          <w:sz w:val="24"/>
          <w:szCs w:val="24"/>
          <w:lang w:val="sr-Latn-CS"/>
        </w:rPr>
        <w:t>Mobilna telefonija</w:t>
      </w:r>
      <w:r w:rsidRPr="00E940DE">
        <w:rPr>
          <w:rFonts w:asciiTheme="majorHAnsi" w:hAnsiTheme="majorHAnsi" w:cs="Times New Roman"/>
          <w:color w:val="000000"/>
          <w:sz w:val="24"/>
          <w:szCs w:val="24"/>
          <w:lang w:val="sr-Latn-CS"/>
        </w:rPr>
        <w:t>,</w:t>
      </w:r>
      <w:r w:rsidRPr="00E940DE">
        <w:rPr>
          <w:rFonts w:asciiTheme="majorHAnsi" w:hAnsiTheme="majorHAnsi" w:cs="Times New Roman"/>
          <w:color w:val="000000"/>
          <w:sz w:val="24"/>
          <w:szCs w:val="24"/>
          <w:lang w:val="pl-PL"/>
        </w:rPr>
        <w:t xml:space="preserve"> procijenjene vrijednosti sa uračunatim PDV-om</w:t>
      </w:r>
      <w:r w:rsidRPr="00E940DE">
        <w:rPr>
          <w:rFonts w:asciiTheme="majorHAnsi" w:hAnsiTheme="majorHAnsi" w:cs="Times New Roman"/>
          <w:color w:val="000000"/>
          <w:sz w:val="24"/>
          <w:szCs w:val="24"/>
          <w:lang w:val="sr-Latn-CS"/>
        </w:rPr>
        <w:t xml:space="preserve"> </w:t>
      </w:r>
    </w:p>
    <w:p w:rsidR="00E940DE" w:rsidRPr="00E940DE" w:rsidRDefault="00E940DE" w:rsidP="00E940DE">
      <w:pPr>
        <w:spacing w:after="0" w:line="240" w:lineRule="auto"/>
        <w:jc w:val="both"/>
        <w:rPr>
          <w:rFonts w:asciiTheme="majorHAnsi" w:hAnsiTheme="majorHAnsi" w:cs="Times New Roman"/>
          <w:color w:val="000000"/>
          <w:sz w:val="24"/>
          <w:szCs w:val="24"/>
          <w:lang w:val="sr-Latn-CS"/>
        </w:rPr>
      </w:pP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r>
      <w:r w:rsidRPr="00E940DE">
        <w:rPr>
          <w:rFonts w:asciiTheme="majorHAnsi" w:hAnsiTheme="majorHAnsi" w:cs="Times New Roman"/>
          <w:color w:val="000000"/>
          <w:sz w:val="24"/>
          <w:szCs w:val="24"/>
          <w:lang w:val="sr-Latn-CS"/>
        </w:rPr>
        <w:tab/>
        <w:t>24.000,00 €</w:t>
      </w:r>
    </w:p>
    <w:p w:rsidR="00E940DE" w:rsidRPr="00E940DE" w:rsidRDefault="00E940DE" w:rsidP="00E940DE">
      <w:pPr>
        <w:spacing w:after="0" w:line="240" w:lineRule="auto"/>
        <w:jc w:val="both"/>
        <w:rPr>
          <w:rFonts w:asciiTheme="majorHAnsi" w:hAnsiTheme="majorHAnsi" w:cs="Times New Roman"/>
          <w:color w:val="000000"/>
          <w:sz w:val="24"/>
          <w:szCs w:val="24"/>
          <w:lang w:val="sr-Latn-CS"/>
        </w:rPr>
      </w:pPr>
      <w:r w:rsidRPr="00E940DE">
        <w:rPr>
          <w:rFonts w:asciiTheme="majorHAnsi" w:hAnsiTheme="majorHAnsi" w:cs="Times New Roman"/>
          <w:b/>
          <w:color w:val="632423"/>
          <w:sz w:val="24"/>
          <w:szCs w:val="24"/>
          <w:lang w:val="sr-Latn-CS"/>
        </w:rPr>
        <w:t>Partija 2:</w:t>
      </w:r>
      <w:r w:rsidRPr="00E940DE">
        <w:rPr>
          <w:rFonts w:asciiTheme="majorHAnsi" w:hAnsiTheme="majorHAnsi" w:cs="Times New Roman"/>
          <w:color w:val="000000"/>
          <w:sz w:val="24"/>
          <w:szCs w:val="24"/>
          <w:lang w:val="sr-Latn-CS"/>
        </w:rPr>
        <w:t xml:space="preserve"> </w:t>
      </w:r>
      <w:r w:rsidRPr="00E940DE">
        <w:rPr>
          <w:rFonts w:asciiTheme="majorHAnsi" w:hAnsiTheme="majorHAnsi" w:cs="Times New Roman"/>
          <w:b/>
          <w:color w:val="000000"/>
          <w:sz w:val="24"/>
          <w:szCs w:val="24"/>
          <w:lang w:val="sr-Latn-CS"/>
        </w:rPr>
        <w:t>Iznajmljivanje internet linka,</w:t>
      </w:r>
      <w:r w:rsidRPr="00E940DE">
        <w:rPr>
          <w:rFonts w:asciiTheme="majorHAnsi" w:hAnsiTheme="majorHAnsi" w:cs="Times New Roman"/>
          <w:color w:val="000000"/>
          <w:sz w:val="24"/>
          <w:szCs w:val="24"/>
          <w:lang w:val="pl-PL"/>
        </w:rPr>
        <w:t xml:space="preserve"> procijenjene vrijednosti sa uračunatim PDV-om</w:t>
      </w:r>
      <w:r w:rsidRPr="00E940DE">
        <w:rPr>
          <w:rFonts w:asciiTheme="majorHAnsi" w:hAnsiTheme="majorHAnsi" w:cs="Times New Roman"/>
          <w:color w:val="000000"/>
          <w:sz w:val="24"/>
          <w:szCs w:val="24"/>
          <w:lang w:val="sr-Latn-CS"/>
        </w:rPr>
        <w:t xml:space="preserve"> </w:t>
      </w:r>
    </w:p>
    <w:p w:rsidR="00E940DE" w:rsidRPr="00E940DE" w:rsidRDefault="00E940DE" w:rsidP="00E940DE">
      <w:pPr>
        <w:spacing w:after="0" w:line="240" w:lineRule="auto"/>
        <w:ind w:left="6372" w:firstLine="708"/>
        <w:jc w:val="both"/>
        <w:rPr>
          <w:rFonts w:asciiTheme="majorHAnsi" w:hAnsiTheme="majorHAnsi" w:cs="Times New Roman"/>
          <w:color w:val="000000"/>
          <w:sz w:val="24"/>
          <w:szCs w:val="24"/>
          <w:lang w:val="sr-Latn-CS"/>
        </w:rPr>
      </w:pPr>
      <w:r w:rsidRPr="00E940DE">
        <w:rPr>
          <w:rFonts w:asciiTheme="majorHAnsi" w:hAnsiTheme="majorHAnsi" w:cs="Times New Roman"/>
          <w:color w:val="000000"/>
          <w:sz w:val="24"/>
          <w:szCs w:val="24"/>
          <w:lang w:val="sr-Latn-CS"/>
        </w:rPr>
        <w:t>7.000,00 €</w:t>
      </w:r>
    </w:p>
    <w:p w:rsidR="00E940DE" w:rsidRPr="00E940DE" w:rsidRDefault="00E940DE" w:rsidP="00E940DE">
      <w:pPr>
        <w:spacing w:after="0" w:line="240" w:lineRule="auto"/>
        <w:jc w:val="both"/>
        <w:rPr>
          <w:rFonts w:asciiTheme="majorHAnsi" w:hAnsiTheme="majorHAnsi" w:cs="Times New Roman"/>
          <w:b/>
          <w:color w:val="000000"/>
          <w:sz w:val="24"/>
          <w:szCs w:val="24"/>
        </w:rPr>
      </w:pPr>
      <w:r w:rsidRPr="00E940DE">
        <w:rPr>
          <w:rFonts w:asciiTheme="majorHAnsi" w:hAnsiTheme="majorHAnsi" w:cs="Times New Roman"/>
          <w:color w:val="000000"/>
          <w:sz w:val="24"/>
          <w:szCs w:val="24"/>
          <w:lang w:val="pl-PL"/>
        </w:rPr>
        <w:t xml:space="preserve">                                                                                 UKUPNO:                 </w:t>
      </w:r>
      <w:r w:rsidRPr="00E940DE">
        <w:rPr>
          <w:rFonts w:asciiTheme="majorHAnsi" w:hAnsiTheme="majorHAnsi" w:cs="Times New Roman"/>
          <w:b/>
          <w:color w:val="000000"/>
          <w:sz w:val="24"/>
          <w:szCs w:val="24"/>
          <w:lang w:val="sr-Latn-CS"/>
        </w:rPr>
        <w:t>31.000,00 €</w:t>
      </w:r>
    </w:p>
    <w:p w:rsidR="003B2B69" w:rsidRDefault="003B2B69" w:rsidP="00B460F9">
      <w:pPr>
        <w:spacing w:after="0" w:line="240" w:lineRule="auto"/>
        <w:jc w:val="both"/>
        <w:rPr>
          <w:rFonts w:asciiTheme="majorHAnsi" w:hAnsiTheme="majorHAnsi" w:cs="Times New Roman"/>
          <w:color w:val="000000"/>
          <w:sz w:val="16"/>
          <w:szCs w:val="16"/>
        </w:rPr>
      </w:pPr>
    </w:p>
    <w:p w:rsidR="004D7138" w:rsidRPr="003B2B69" w:rsidRDefault="004D7138"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7B54DC" w:rsidRPr="007B54DC" w:rsidRDefault="007B54DC" w:rsidP="007B54DC">
      <w:pPr>
        <w:autoSpaceDE w:val="0"/>
        <w:autoSpaceDN w:val="0"/>
        <w:adjustRightInd w:val="0"/>
        <w:spacing w:after="0" w:line="240" w:lineRule="auto"/>
        <w:ind w:left="690" w:hanging="240"/>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4) </w:t>
      </w:r>
      <w:r w:rsidRPr="007B54DC">
        <w:rPr>
          <w:rFonts w:ascii="Cambria" w:hAnsi="Cambria" w:cs="Times New Roman"/>
          <w:color w:val="000000"/>
          <w:sz w:val="23"/>
          <w:szCs w:val="23"/>
        </w:rPr>
        <w:t>ima dozvolu, licencu, odobrenje ili drugi akt za obavljanje djelatnosti koja je predmet javne nabavke, ukoliko je propisan posebnim zakonom.</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A75B5" w:rsidRPr="00BA75B5" w:rsidRDefault="00BA75B5" w:rsidP="00BA75B5">
      <w:pPr>
        <w:autoSpaceDE w:val="0"/>
        <w:autoSpaceDN w:val="0"/>
        <w:adjustRightInd w:val="0"/>
        <w:spacing w:after="0" w:line="240" w:lineRule="auto"/>
        <w:ind w:left="756" w:hanging="306"/>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4) </w:t>
      </w:r>
      <w:r w:rsidRPr="00BA75B5">
        <w:rPr>
          <w:rFonts w:ascii="Cambria" w:hAnsi="Cambria" w:cs="Times New Roman"/>
          <w:color w:val="000000"/>
          <w:sz w:val="23"/>
          <w:szCs w:val="23"/>
        </w:rPr>
        <w:t>dokaza o posjedovanju važeće dozvole, licence, odobrenja, odnosno drugog akta izdatog od nadležnog organa i to:</w:t>
      </w:r>
    </w:p>
    <w:p w:rsidR="00DD41C2" w:rsidRPr="00D30C76" w:rsidRDefault="00DD41C2" w:rsidP="00C668C2">
      <w:pPr>
        <w:autoSpaceDE w:val="0"/>
        <w:autoSpaceDN w:val="0"/>
        <w:adjustRightInd w:val="0"/>
        <w:spacing w:after="0" w:line="240" w:lineRule="auto"/>
        <w:jc w:val="both"/>
        <w:rPr>
          <w:rFonts w:ascii="Cambria" w:hAnsi="Cambria"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firstRow="1" w:lastRow="0" w:firstColumn="1" w:lastColumn="0" w:noHBand="0" w:noVBand="0"/>
      </w:tblPr>
      <w:tblGrid>
        <w:gridCol w:w="9287"/>
      </w:tblGrid>
      <w:tr w:rsidR="00BA75B5" w:rsidRPr="000841AC" w:rsidTr="000841AC">
        <w:trPr>
          <w:trHeight w:val="700"/>
        </w:trPr>
        <w:tc>
          <w:tcPr>
            <w:tcW w:w="9287" w:type="dxa"/>
            <w:shd w:val="clear" w:color="auto" w:fill="F2DBDB" w:themeFill="accent2" w:themeFillTint="33"/>
          </w:tcPr>
          <w:p w:rsidR="00D9558E" w:rsidRPr="00E940DE" w:rsidRDefault="00E940DE" w:rsidP="00E940DE">
            <w:pPr>
              <w:autoSpaceDE w:val="0"/>
              <w:autoSpaceDN w:val="0"/>
              <w:adjustRightInd w:val="0"/>
              <w:spacing w:after="0" w:line="240" w:lineRule="auto"/>
              <w:jc w:val="both"/>
              <w:rPr>
                <w:rFonts w:asciiTheme="majorHAnsi" w:hAnsiTheme="majorHAnsi" w:cs="Times New Roman"/>
                <w:color w:val="000000"/>
                <w:sz w:val="24"/>
                <w:szCs w:val="24"/>
              </w:rPr>
            </w:pPr>
            <w:r w:rsidRPr="006E15BC">
              <w:rPr>
                <w:rFonts w:asciiTheme="majorHAnsi" w:hAnsiTheme="majorHAnsi" w:cs="Times New Roman"/>
                <w:i/>
                <w:color w:val="000000"/>
                <w:sz w:val="24"/>
                <w:szCs w:val="24"/>
                <w:lang w:val="sr-Latn-CS"/>
              </w:rPr>
              <w:t>Saglas</w:t>
            </w:r>
            <w:r>
              <w:rPr>
                <w:rFonts w:asciiTheme="majorHAnsi" w:hAnsiTheme="majorHAnsi" w:cs="Times New Roman"/>
                <w:i/>
                <w:color w:val="000000"/>
                <w:sz w:val="24"/>
                <w:szCs w:val="24"/>
                <w:lang w:val="sr-Latn-CS"/>
              </w:rPr>
              <w:t>no dopisima</w:t>
            </w:r>
            <w:r w:rsidRPr="006E15BC">
              <w:rPr>
                <w:rFonts w:asciiTheme="majorHAnsi" w:hAnsiTheme="majorHAnsi" w:cs="Times New Roman"/>
                <w:i/>
                <w:color w:val="000000"/>
                <w:sz w:val="24"/>
                <w:szCs w:val="24"/>
                <w:lang w:val="sr-Latn-CS"/>
              </w:rPr>
              <w:t xml:space="preserve"> Agencije za elektronske komunikacije i poštansku djelatnost Crne Gore, broj </w:t>
            </w:r>
            <w:r>
              <w:rPr>
                <w:rFonts w:asciiTheme="majorHAnsi" w:hAnsiTheme="majorHAnsi" w:cs="Times New Roman"/>
                <w:i/>
                <w:color w:val="000000"/>
                <w:sz w:val="24"/>
                <w:szCs w:val="24"/>
                <w:lang w:val="sr-Latn-CS"/>
              </w:rPr>
              <w:t>01-22/2 i 01-23/2</w:t>
            </w:r>
            <w:r w:rsidRPr="006E15BC">
              <w:rPr>
                <w:rFonts w:asciiTheme="majorHAnsi" w:hAnsiTheme="majorHAnsi" w:cs="Times New Roman"/>
                <w:i/>
                <w:color w:val="000000"/>
                <w:sz w:val="24"/>
                <w:szCs w:val="24"/>
                <w:lang w:val="sr-Latn-CS"/>
              </w:rPr>
              <w:t xml:space="preserve"> od </w:t>
            </w:r>
            <w:r>
              <w:rPr>
                <w:rFonts w:asciiTheme="majorHAnsi" w:hAnsiTheme="majorHAnsi" w:cs="Times New Roman"/>
                <w:i/>
                <w:color w:val="000000"/>
                <w:sz w:val="24"/>
                <w:szCs w:val="24"/>
                <w:lang w:val="sr-Latn-CS"/>
              </w:rPr>
              <w:t>22</w:t>
            </w:r>
            <w:r w:rsidRPr="006E15BC">
              <w:rPr>
                <w:rFonts w:asciiTheme="majorHAnsi" w:hAnsiTheme="majorHAnsi" w:cs="Times New Roman"/>
                <w:i/>
                <w:color w:val="000000"/>
                <w:sz w:val="24"/>
                <w:szCs w:val="24"/>
                <w:lang w:val="sr-Latn-CS"/>
              </w:rPr>
              <w:t>.0</w:t>
            </w:r>
            <w:r>
              <w:rPr>
                <w:rFonts w:asciiTheme="majorHAnsi" w:hAnsiTheme="majorHAnsi" w:cs="Times New Roman"/>
                <w:i/>
                <w:color w:val="000000"/>
                <w:sz w:val="24"/>
                <w:szCs w:val="24"/>
                <w:lang w:val="sr-Latn-CS"/>
              </w:rPr>
              <w:t>1</w:t>
            </w:r>
            <w:r w:rsidRPr="006E15BC">
              <w:rPr>
                <w:rFonts w:asciiTheme="majorHAnsi" w:hAnsiTheme="majorHAnsi" w:cs="Times New Roman"/>
                <w:i/>
                <w:color w:val="000000"/>
                <w:sz w:val="24"/>
                <w:szCs w:val="24"/>
                <w:lang w:val="sr-Latn-CS"/>
              </w:rPr>
              <w:t>.201</w:t>
            </w:r>
            <w:r>
              <w:rPr>
                <w:rFonts w:asciiTheme="majorHAnsi" w:hAnsiTheme="majorHAnsi" w:cs="Times New Roman"/>
                <w:i/>
                <w:color w:val="000000"/>
                <w:sz w:val="24"/>
                <w:szCs w:val="24"/>
                <w:lang w:val="sr-Latn-CS"/>
              </w:rPr>
              <w:t>3.godine, dostavljene UJN Crne Gore i objavljene</w:t>
            </w:r>
            <w:r w:rsidRPr="006E15BC">
              <w:rPr>
                <w:rFonts w:asciiTheme="majorHAnsi" w:hAnsiTheme="majorHAnsi" w:cs="Times New Roman"/>
                <w:i/>
                <w:color w:val="000000"/>
                <w:sz w:val="24"/>
                <w:szCs w:val="24"/>
                <w:lang w:val="sr-Latn-CS"/>
              </w:rPr>
              <w:t xml:space="preserve"> na njenoj internet stranici, svi ponuđači koji se prijave po pozivu u postupcima javnih nabavki, obavezni su dostaviti dokaz o upisu u Registar operatora kod ove Agencije.</w:t>
            </w:r>
          </w:p>
        </w:tc>
      </w:tr>
    </w:tbl>
    <w:p w:rsidR="00B460F9" w:rsidRPr="00157284" w:rsidRDefault="00B460F9" w:rsidP="000841AC">
      <w:pPr>
        <w:spacing w:after="0" w:line="240" w:lineRule="auto"/>
        <w:jc w:val="both"/>
        <w:rPr>
          <w:rFonts w:asciiTheme="majorHAnsi" w:hAnsiTheme="majorHAnsi" w:cs="Times New Roman"/>
          <w:color w:val="000000"/>
          <w:sz w:val="16"/>
          <w:szCs w:val="16"/>
          <w:lang w:val="pl-PL"/>
        </w:rPr>
      </w:pPr>
    </w:p>
    <w:p w:rsidR="008F102E" w:rsidRDefault="008F102E" w:rsidP="00B460F9">
      <w:pPr>
        <w:spacing w:after="0" w:line="240" w:lineRule="auto"/>
        <w:jc w:val="both"/>
        <w:rPr>
          <w:rFonts w:asciiTheme="majorHAnsi" w:hAnsiTheme="majorHAnsi" w:cs="Times New Roman"/>
          <w:color w:val="000000"/>
          <w:sz w:val="16"/>
          <w:szCs w:val="16"/>
          <w:lang w:val="pl-PL"/>
        </w:rPr>
      </w:pPr>
    </w:p>
    <w:p w:rsidR="00E940DE" w:rsidRDefault="00E940DE" w:rsidP="00B460F9">
      <w:pPr>
        <w:spacing w:after="0" w:line="240" w:lineRule="auto"/>
        <w:jc w:val="both"/>
        <w:rPr>
          <w:rFonts w:asciiTheme="majorHAnsi" w:hAnsiTheme="majorHAnsi" w:cs="Times New Roman"/>
          <w:color w:val="000000"/>
          <w:sz w:val="16"/>
          <w:szCs w:val="16"/>
          <w:lang w:val="pl-PL"/>
        </w:rPr>
      </w:pPr>
    </w:p>
    <w:p w:rsidR="00E940DE" w:rsidRDefault="00E940DE" w:rsidP="00B460F9">
      <w:pPr>
        <w:spacing w:after="0" w:line="240" w:lineRule="auto"/>
        <w:jc w:val="both"/>
        <w:rPr>
          <w:rFonts w:asciiTheme="majorHAnsi" w:hAnsiTheme="majorHAnsi" w:cs="Times New Roman"/>
          <w:color w:val="000000"/>
          <w:sz w:val="16"/>
          <w:szCs w:val="16"/>
          <w:lang w:val="pl-PL"/>
        </w:rPr>
      </w:pPr>
    </w:p>
    <w:p w:rsidR="00E940DE" w:rsidRDefault="00E940DE" w:rsidP="00B460F9">
      <w:pPr>
        <w:spacing w:after="0" w:line="240" w:lineRule="auto"/>
        <w:jc w:val="both"/>
        <w:rPr>
          <w:rFonts w:asciiTheme="majorHAnsi" w:hAnsiTheme="majorHAnsi" w:cs="Times New Roman"/>
          <w:color w:val="000000"/>
          <w:sz w:val="16"/>
          <w:szCs w:val="16"/>
          <w:lang w:val="pl-PL"/>
        </w:rPr>
      </w:pPr>
    </w:p>
    <w:p w:rsidR="00E940DE" w:rsidRPr="00157284" w:rsidRDefault="00E940DE"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lastRenderedPageBreak/>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FE215A" w:rsidRDefault="00B460F9" w:rsidP="00B460F9">
      <w:pPr>
        <w:autoSpaceDE w:val="0"/>
        <w:autoSpaceDN w:val="0"/>
        <w:adjustRightInd w:val="0"/>
        <w:spacing w:after="0" w:line="240" w:lineRule="auto"/>
        <w:jc w:val="both"/>
        <w:rPr>
          <w:rFonts w:asciiTheme="majorHAnsi" w:hAnsiTheme="majorHAnsi" w:cs="Times New Roman"/>
          <w:color w:val="000000"/>
          <w:sz w:val="10"/>
          <w:szCs w:val="10"/>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AA06A2" w:rsidRPr="00157284" w:rsidRDefault="00AA06A2"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Default="005820EC" w:rsidP="005820EC">
      <w:pPr>
        <w:spacing w:after="0" w:line="240" w:lineRule="auto"/>
        <w:jc w:val="both"/>
        <w:rPr>
          <w:rFonts w:ascii="Cambria" w:hAnsi="Cambria" w:cs="Times New Roman"/>
          <w:b/>
          <w:bCs/>
          <w:color w:val="000000"/>
          <w:sz w:val="24"/>
          <w:szCs w:val="24"/>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E940DE" w:rsidRPr="00CB74F7" w:rsidRDefault="00E940DE" w:rsidP="00E940DE">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E940DE" w:rsidRPr="00CB74F7" w:rsidRDefault="00E940DE" w:rsidP="00E940DE">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Default="00865EA2" w:rsidP="00415410">
      <w:pPr>
        <w:spacing w:after="0" w:line="240" w:lineRule="auto"/>
        <w:ind w:firstLine="426"/>
        <w:jc w:val="both"/>
        <w:rPr>
          <w:rFonts w:ascii="Cambria" w:hAnsi="Cambria" w:cs="Times New Roman"/>
          <w:color w:val="000000"/>
          <w:sz w:val="10"/>
          <w:szCs w:val="10"/>
        </w:rPr>
      </w:pPr>
    </w:p>
    <w:p w:rsidR="00046F52" w:rsidRDefault="00046F52" w:rsidP="00415410">
      <w:pPr>
        <w:spacing w:after="0" w:line="240" w:lineRule="auto"/>
        <w:ind w:firstLine="426"/>
        <w:jc w:val="both"/>
        <w:rPr>
          <w:rFonts w:ascii="Cambria" w:hAnsi="Cambria" w:cs="Times New Roman"/>
          <w:color w:val="000000"/>
          <w:sz w:val="10"/>
          <w:szCs w:val="10"/>
        </w:rPr>
      </w:pPr>
    </w:p>
    <w:p w:rsidR="00046F52" w:rsidRPr="00865EA2" w:rsidRDefault="00046F52" w:rsidP="007E6850">
      <w:pPr>
        <w:spacing w:after="0" w:line="240" w:lineRule="auto"/>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E940DE" w:rsidRDefault="00D65F30" w:rsidP="00E940DE">
      <w:pPr>
        <w:spacing w:after="0" w:line="240" w:lineRule="auto"/>
        <w:jc w:val="both"/>
        <w:rPr>
          <w:rFonts w:ascii="Cambria" w:hAnsi="Cambria" w:cs="Times New Roman"/>
          <w:b/>
          <w:color w:val="000000"/>
          <w:sz w:val="24"/>
          <w:szCs w:val="24"/>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Pr="00D85747">
        <w:rPr>
          <w:rFonts w:ascii="Cambria" w:hAnsi="Cambria" w:cs="Times New Roman"/>
          <w:b/>
          <w:color w:val="000000"/>
          <w:sz w:val="24"/>
          <w:szCs w:val="24"/>
          <w:lang w:val="pl-PL"/>
        </w:rPr>
        <w:t>Mobilna telefonija</w:t>
      </w:r>
    </w:p>
    <w:p w:rsidR="00E940DE" w:rsidRPr="00CB74F7" w:rsidRDefault="00E940DE" w:rsidP="00E940DE">
      <w:pPr>
        <w:spacing w:after="0" w:line="240" w:lineRule="auto"/>
        <w:jc w:val="both"/>
        <w:rPr>
          <w:rFonts w:ascii="Cambria" w:hAnsi="Cambria" w:cs="Times New Roman"/>
          <w:b/>
          <w:bCs/>
          <w:color w:val="000000"/>
          <w:sz w:val="24"/>
          <w:szCs w:val="24"/>
        </w:rPr>
      </w:pPr>
      <w:r w:rsidRPr="00AC150E">
        <w:rPr>
          <w:rFonts w:ascii="Cambria" w:hAnsi="Cambria" w:cs="Times New Roman"/>
          <w:b/>
          <w:color w:val="000000"/>
          <w:sz w:val="24"/>
          <w:szCs w:val="24"/>
        </w:rPr>
        <w:sym w:font="Wingdings" w:char="F078"/>
      </w:r>
      <w:r>
        <w:rPr>
          <w:rFonts w:ascii="Cambria" w:hAnsi="Cambria" w:cs="Times New Roman"/>
          <w:b/>
          <w:color w:val="000000"/>
          <w:sz w:val="24"/>
          <w:szCs w:val="24"/>
        </w:rPr>
        <w:t xml:space="preserve"> </w:t>
      </w:r>
      <w:r w:rsidRPr="00CB74F7">
        <w:rPr>
          <w:rFonts w:ascii="Cambria" w:hAnsi="Cambria" w:cs="Times New Roman"/>
          <w:color w:val="000000"/>
          <w:sz w:val="24"/>
          <w:szCs w:val="24"/>
        </w:rPr>
        <w:t>da</w:t>
      </w:r>
    </w:p>
    <w:p w:rsidR="00E940DE" w:rsidRPr="00513F70" w:rsidRDefault="00E940DE" w:rsidP="00E940DE">
      <w:pPr>
        <w:pStyle w:val="ListParagraph"/>
        <w:spacing w:after="0" w:line="240" w:lineRule="auto"/>
        <w:ind w:left="0"/>
        <w:jc w:val="both"/>
        <w:rPr>
          <w:rFonts w:ascii="Cambria" w:hAnsi="Cambria" w:cs="Times New Roman"/>
          <w:color w:val="000000"/>
          <w:sz w:val="24"/>
          <w:szCs w:val="24"/>
        </w:rPr>
      </w:pPr>
      <w:r w:rsidRPr="00CB74F7">
        <w:rPr>
          <w:rFonts w:ascii="Cambria" w:hAnsi="Cambria" w:cs="Times New Roman"/>
          <w:color w:val="000000"/>
          <w:sz w:val="24"/>
          <w:szCs w:val="24"/>
        </w:rPr>
        <w:t xml:space="preserve">Ponuđač je dužan dostaviti bezuslovnu i na prvi poziv naplativu garanciju ponude u iznosu od </w:t>
      </w:r>
      <w:r>
        <w:rPr>
          <w:rFonts w:ascii="Cambria" w:hAnsi="Cambria" w:cs="Times New Roman"/>
          <w:color w:val="000000"/>
          <w:sz w:val="24"/>
          <w:szCs w:val="24"/>
        </w:rPr>
        <w:t>2</w:t>
      </w:r>
      <w:r w:rsidRPr="00CB74F7">
        <w:rPr>
          <w:rFonts w:ascii="Cambria" w:hAnsi="Cambria" w:cs="Times New Roman"/>
          <w:color w:val="000000"/>
          <w:sz w:val="24"/>
          <w:szCs w:val="24"/>
        </w:rPr>
        <w:t>% procijenjene vrijednosti javne nabavke, kao garanciju ostajanja u obavezi prema ponudi u periodu važenja ponude i</w:t>
      </w:r>
      <w:r>
        <w:rPr>
          <w:rFonts w:ascii="Cambria" w:hAnsi="Cambria" w:cs="Times New Roman"/>
          <w:color w:val="000000"/>
          <w:sz w:val="24"/>
          <w:szCs w:val="24"/>
        </w:rPr>
        <w:t xml:space="preserve"> </w:t>
      </w:r>
      <w:r w:rsidRPr="00C8439E">
        <w:rPr>
          <w:rFonts w:ascii="Cambria" w:hAnsi="Cambria" w:cs="Times New Roman"/>
          <w:color w:val="000000"/>
          <w:sz w:val="24"/>
          <w:szCs w:val="24"/>
        </w:rPr>
        <w:t>7</w:t>
      </w:r>
      <w:r w:rsidRPr="00CB74F7">
        <w:rPr>
          <w:rFonts w:ascii="Cambria" w:hAnsi="Cambria" w:cs="Times New Roman"/>
          <w:color w:val="000000"/>
          <w:sz w:val="24"/>
          <w:szCs w:val="24"/>
        </w:rPr>
        <w:t xml:space="preserve"> dana nakon isteka važenja ponude.</w:t>
      </w:r>
    </w:p>
    <w:p w:rsidR="00C41969" w:rsidRDefault="00C41969" w:rsidP="00B460F9">
      <w:pPr>
        <w:spacing w:after="0" w:line="240" w:lineRule="auto"/>
        <w:jc w:val="both"/>
        <w:rPr>
          <w:rFonts w:asciiTheme="majorHAnsi" w:hAnsiTheme="majorHAnsi" w:cs="Times New Roman"/>
          <w:color w:val="000000"/>
          <w:sz w:val="16"/>
          <w:szCs w:val="16"/>
          <w:lang w:val="pl-PL"/>
        </w:rPr>
      </w:pPr>
    </w:p>
    <w:p w:rsidR="00E940DE" w:rsidRDefault="00D65F30" w:rsidP="00E940DE">
      <w:pPr>
        <w:spacing w:after="0" w:line="240" w:lineRule="auto"/>
        <w:jc w:val="both"/>
        <w:rPr>
          <w:rFonts w:ascii="Cambria" w:hAnsi="Cambria" w:cs="Times New Roman"/>
          <w:b/>
          <w:color w:val="000000"/>
          <w:sz w:val="24"/>
          <w:szCs w:val="24"/>
        </w:rPr>
      </w:pPr>
      <w:r w:rsidRPr="00D85747">
        <w:rPr>
          <w:rFonts w:ascii="Cambria" w:hAnsi="Cambria" w:cs="Times New Roman"/>
          <w:b/>
          <w:color w:val="632423"/>
          <w:sz w:val="24"/>
          <w:szCs w:val="24"/>
          <w:lang w:val="pl-PL"/>
        </w:rPr>
        <w:t xml:space="preserve">Partija 2: </w:t>
      </w:r>
      <w:r w:rsidRPr="00D85747">
        <w:rPr>
          <w:rFonts w:ascii="Cambria" w:hAnsi="Cambria" w:cs="Times New Roman"/>
          <w:b/>
          <w:color w:val="000000"/>
          <w:sz w:val="24"/>
          <w:szCs w:val="24"/>
          <w:lang w:val="pl-PL"/>
        </w:rPr>
        <w:t>Iznajmljivanje internet linka</w:t>
      </w:r>
    </w:p>
    <w:p w:rsidR="00E940DE" w:rsidRDefault="00E940DE" w:rsidP="00E940DE">
      <w:pPr>
        <w:spacing w:after="0" w:line="240" w:lineRule="auto"/>
        <w:jc w:val="both"/>
        <w:rPr>
          <w:rFonts w:ascii="Cambria" w:hAnsi="Cambria" w:cs="Times New Roman"/>
          <w:b/>
          <w:color w:val="000000"/>
          <w:sz w:val="24"/>
          <w:szCs w:val="24"/>
        </w:rPr>
      </w:pPr>
      <w:r w:rsidRPr="00AC150E">
        <w:rPr>
          <w:rFonts w:ascii="Cambria" w:hAnsi="Cambria" w:cs="Times New Roman"/>
          <w:b/>
          <w:color w:val="000000"/>
          <w:sz w:val="24"/>
          <w:szCs w:val="24"/>
        </w:rPr>
        <w:sym w:font="Wingdings" w:char="F078"/>
      </w:r>
      <w:r>
        <w:rPr>
          <w:rFonts w:ascii="Cambria" w:hAnsi="Cambria" w:cs="Times New Roman"/>
          <w:b/>
          <w:color w:val="000000"/>
          <w:sz w:val="24"/>
          <w:szCs w:val="24"/>
        </w:rPr>
        <w:t xml:space="preserve"> </w:t>
      </w:r>
      <w:r>
        <w:rPr>
          <w:rFonts w:ascii="Cambria" w:hAnsi="Cambria" w:cs="Times New Roman"/>
          <w:color w:val="000000"/>
          <w:sz w:val="24"/>
          <w:szCs w:val="24"/>
        </w:rPr>
        <w:t>ne</w:t>
      </w:r>
    </w:p>
    <w:p w:rsidR="00C41969" w:rsidRPr="00752BF5" w:rsidRDefault="00C4196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D65F30" w:rsidRPr="00CB74F7" w:rsidRDefault="00D65F30" w:rsidP="00D65F30">
      <w:pPr>
        <w:spacing w:after="0" w:line="240" w:lineRule="auto"/>
        <w:jc w:val="both"/>
        <w:rPr>
          <w:rFonts w:ascii="Cambria" w:hAnsi="Cambria" w:cs="Times New Roman"/>
          <w:color w:val="000000"/>
          <w:sz w:val="24"/>
          <w:szCs w:val="24"/>
          <w:lang w:val="sr-Latn-CS"/>
        </w:rPr>
      </w:pPr>
      <w:r>
        <w:rPr>
          <w:rFonts w:ascii="Cambria" w:hAnsi="Cambria" w:cs="Times New Roman"/>
          <w:color w:val="000000"/>
          <w:sz w:val="24"/>
          <w:szCs w:val="24"/>
          <w:lang w:val="sr-Latn-CS"/>
        </w:rPr>
        <w:t xml:space="preserve">a) </w:t>
      </w:r>
      <w:r w:rsidRPr="00CB74F7">
        <w:rPr>
          <w:rFonts w:ascii="Cambria" w:hAnsi="Cambria" w:cs="Times New Roman"/>
          <w:color w:val="000000"/>
          <w:sz w:val="24"/>
          <w:szCs w:val="24"/>
          <w:lang w:val="sr-Latn-CS"/>
        </w:rPr>
        <w:t xml:space="preserve">Rok izvršenja ugovora je </w:t>
      </w:r>
      <w:r w:rsidRPr="0015232A">
        <w:rPr>
          <w:rFonts w:ascii="Cambria" w:hAnsi="Cambria" w:cs="Times New Roman"/>
          <w:color w:val="000000"/>
          <w:sz w:val="24"/>
          <w:szCs w:val="24"/>
          <w:u w:val="single"/>
          <w:lang w:val="sr-Latn-CS"/>
        </w:rPr>
        <w:t>godinu dana od dana zaključivanja ugovora</w:t>
      </w:r>
      <w:r w:rsidRPr="00CB74F7">
        <w:rPr>
          <w:rFonts w:ascii="Cambria" w:hAnsi="Cambria" w:cs="Times New Roman"/>
          <w:color w:val="000000"/>
          <w:sz w:val="24"/>
          <w:szCs w:val="24"/>
          <w:lang w:val="sr-Latn-CS"/>
        </w:rPr>
        <w:t>.</w:t>
      </w:r>
    </w:p>
    <w:p w:rsidR="00D65F30" w:rsidRPr="00513F70" w:rsidRDefault="00D65F30" w:rsidP="00D65F30">
      <w:pPr>
        <w:spacing w:after="0"/>
        <w:ind w:left="284" w:hanging="284"/>
        <w:jc w:val="both"/>
        <w:rPr>
          <w:rFonts w:ascii="Cambria" w:hAnsi="Cambria"/>
          <w:iCs/>
          <w:sz w:val="24"/>
          <w:szCs w:val="24"/>
          <w:u w:val="single"/>
          <w:lang w:val="sr-Latn-CS"/>
        </w:rPr>
      </w:pPr>
      <w:r w:rsidRPr="00CB74F7">
        <w:rPr>
          <w:rFonts w:ascii="Cambria" w:hAnsi="Cambria" w:cs="Times New Roman"/>
          <w:color w:val="000000"/>
          <w:sz w:val="24"/>
          <w:szCs w:val="24"/>
          <w:lang w:val="pl-PL"/>
        </w:rPr>
        <w:t>b) Mjesto izvršenja ugovora</w:t>
      </w:r>
      <w:r w:rsidRPr="0015232A">
        <w:rPr>
          <w:rFonts w:ascii="Verdana" w:hAnsi="Verdana"/>
          <w:iCs/>
          <w:sz w:val="20"/>
          <w:szCs w:val="20"/>
          <w:lang w:val="sr-Latn-CS"/>
        </w:rPr>
        <w:t xml:space="preserve"> </w:t>
      </w:r>
      <w:r w:rsidRPr="00265391">
        <w:rPr>
          <w:rFonts w:ascii="Verdana" w:hAnsi="Verdana"/>
          <w:iCs/>
          <w:sz w:val="20"/>
          <w:szCs w:val="20"/>
          <w:lang w:val="sr-Latn-CS"/>
        </w:rPr>
        <w:t>je</w:t>
      </w:r>
      <w:r>
        <w:rPr>
          <w:rFonts w:ascii="Verdana" w:hAnsi="Verdana"/>
          <w:iCs/>
          <w:color w:val="00FF00"/>
          <w:sz w:val="20"/>
          <w:szCs w:val="20"/>
          <w:lang w:val="sr-Latn-CS"/>
        </w:rPr>
        <w:t xml:space="preserve"> </w:t>
      </w:r>
      <w:r w:rsidRPr="003B7A61">
        <w:rPr>
          <w:rFonts w:ascii="Cambria" w:hAnsi="Cambria"/>
          <w:iCs/>
          <w:sz w:val="24"/>
          <w:szCs w:val="24"/>
          <w:u w:val="single"/>
          <w:lang w:val="sr-Latn-CS"/>
        </w:rPr>
        <w:t>prema pozitivnim propisima koji regulišu predmetne usluge.</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D65F30" w:rsidRPr="00D85747" w:rsidRDefault="00D65F30" w:rsidP="00D65F30">
      <w:pPr>
        <w:spacing w:after="0" w:line="240" w:lineRule="auto"/>
        <w:jc w:val="both"/>
        <w:rPr>
          <w:rFonts w:ascii="Cambria" w:hAnsi="Cambria" w:cs="Times New Roman"/>
          <w:color w:val="000000"/>
          <w:sz w:val="24"/>
          <w:szCs w:val="24"/>
          <w:lang w:val="pl-PL"/>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Pr="00D85747">
        <w:rPr>
          <w:rFonts w:ascii="Cambria" w:hAnsi="Cambria" w:cs="Times New Roman"/>
          <w:b/>
          <w:color w:val="000000"/>
          <w:sz w:val="24"/>
          <w:szCs w:val="24"/>
          <w:lang w:val="pl-PL"/>
        </w:rPr>
        <w:t>Mobilna telefonija</w:t>
      </w:r>
    </w:p>
    <w:p w:rsidR="00D65F30" w:rsidRPr="00CB74F7" w:rsidRDefault="00D65F30" w:rsidP="00D65F30">
      <w:pPr>
        <w:spacing w:after="0" w:line="240" w:lineRule="auto"/>
        <w:jc w:val="both"/>
        <w:rPr>
          <w:rFonts w:ascii="Cambria" w:hAnsi="Cambria" w:cs="Times New Roman"/>
          <w:color w:val="000000"/>
          <w:sz w:val="24"/>
          <w:szCs w:val="24"/>
          <w:lang w:val="hr-HR"/>
        </w:rPr>
      </w:pPr>
      <w:r w:rsidRPr="00AC150E">
        <w:rPr>
          <w:rFonts w:ascii="Cambria" w:hAnsi="Cambria" w:cs="Times New Roman"/>
          <w:b/>
          <w:color w:val="000000"/>
          <w:sz w:val="24"/>
          <w:szCs w:val="24"/>
        </w:rPr>
        <w:sym w:font="Wingdings" w:char="F078"/>
      </w:r>
      <w:r w:rsidRPr="00CB74F7">
        <w:rPr>
          <w:rFonts w:ascii="Cambria" w:hAnsi="Cambria" w:cs="Times New Roman"/>
          <w:color w:val="000000"/>
          <w:sz w:val="24"/>
          <w:szCs w:val="24"/>
          <w:lang w:val="pl-PL"/>
        </w:rPr>
        <w:t xml:space="preserve"> ekonomski najpovoljnija ponuda, </w:t>
      </w:r>
      <w:r w:rsidRPr="00CB74F7">
        <w:rPr>
          <w:rFonts w:ascii="Cambria" w:hAnsi="Cambria" w:cs="Times New Roman"/>
          <w:color w:val="000000"/>
          <w:sz w:val="24"/>
          <w:szCs w:val="24"/>
        </w:rPr>
        <w:t>sa slijede</w:t>
      </w:r>
      <w:r w:rsidRPr="00CB74F7">
        <w:rPr>
          <w:rFonts w:ascii="Cambria" w:hAnsi="Cambria" w:cs="Times New Roman"/>
          <w:color w:val="000000"/>
          <w:sz w:val="24"/>
          <w:szCs w:val="24"/>
          <w:lang w:val="hr-HR"/>
        </w:rPr>
        <w:t>ć</w:t>
      </w:r>
      <w:r w:rsidRPr="00CB74F7">
        <w:rPr>
          <w:rFonts w:ascii="Cambria" w:hAnsi="Cambria" w:cs="Times New Roman"/>
          <w:color w:val="000000"/>
          <w:sz w:val="24"/>
          <w:szCs w:val="24"/>
        </w:rPr>
        <w:t>im podkriterijumima</w:t>
      </w:r>
      <w:r w:rsidRPr="00CB74F7">
        <w:rPr>
          <w:rFonts w:ascii="Cambria" w:hAnsi="Cambria" w:cs="Times New Roman"/>
          <w:color w:val="000000"/>
          <w:sz w:val="24"/>
          <w:szCs w:val="24"/>
          <w:lang w:val="hr-HR"/>
        </w:rPr>
        <w:t>:</w:t>
      </w:r>
    </w:p>
    <w:p w:rsidR="00D65F30" w:rsidRPr="00D85747" w:rsidRDefault="00D65F30" w:rsidP="00D65F30">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najniža ponuđena cijena</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r>
      <w:r>
        <w:rPr>
          <w:rFonts w:ascii="Cambria" w:hAnsi="Cambria" w:cs="Times New Roman"/>
          <w:color w:val="000000"/>
          <w:sz w:val="24"/>
          <w:szCs w:val="24"/>
          <w:bdr w:val="single" w:sz="4" w:space="0" w:color="auto"/>
        </w:rPr>
        <w:t>95</w:t>
      </w:r>
    </w:p>
    <w:p w:rsidR="00D65F30" w:rsidRPr="00CB74F7" w:rsidRDefault="00D65F30" w:rsidP="00D65F30">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w:t>
      </w:r>
      <w:r>
        <w:rPr>
          <w:rFonts w:ascii="Cambria" w:hAnsi="Cambria" w:cs="Times New Roman"/>
          <w:color w:val="000000"/>
          <w:sz w:val="24"/>
          <w:szCs w:val="24"/>
          <w:lang w:val="hr-HR"/>
        </w:rPr>
        <w:t>tehničke i tehnološke prednosti</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r>
      <w:r>
        <w:rPr>
          <w:rFonts w:ascii="Cambria" w:hAnsi="Cambria" w:cs="Times New Roman"/>
          <w:color w:val="000000"/>
          <w:sz w:val="24"/>
          <w:szCs w:val="24"/>
          <w:bdr w:val="single" w:sz="4" w:space="0" w:color="auto"/>
        </w:rPr>
        <w:t xml:space="preserve">  </w:t>
      </w:r>
      <w:r w:rsidRPr="00D85747">
        <w:rPr>
          <w:rFonts w:ascii="Cambria" w:hAnsi="Cambria" w:cs="Times New Roman"/>
          <w:color w:val="000000"/>
          <w:sz w:val="24"/>
          <w:szCs w:val="24"/>
          <w:bdr w:val="single" w:sz="4" w:space="0" w:color="auto"/>
        </w:rPr>
        <w:t>5</w:t>
      </w:r>
    </w:p>
    <w:p w:rsidR="00D65F30" w:rsidRDefault="00D65F30" w:rsidP="00D65F30">
      <w:pPr>
        <w:spacing w:after="0" w:line="240" w:lineRule="auto"/>
        <w:jc w:val="both"/>
        <w:rPr>
          <w:rFonts w:ascii="Cambria" w:hAnsi="Cambria" w:cs="Times New Roman"/>
          <w:color w:val="000000"/>
          <w:sz w:val="24"/>
          <w:szCs w:val="24"/>
          <w:lang w:val="pl-PL"/>
        </w:rPr>
      </w:pPr>
    </w:p>
    <w:p w:rsidR="00D65F30" w:rsidRPr="00D85747" w:rsidRDefault="00D65F30" w:rsidP="00D65F30">
      <w:pPr>
        <w:spacing w:after="0" w:line="240" w:lineRule="auto"/>
        <w:jc w:val="both"/>
        <w:rPr>
          <w:rFonts w:ascii="Cambria" w:hAnsi="Cambria" w:cs="Times New Roman"/>
          <w:color w:val="000000"/>
          <w:sz w:val="24"/>
          <w:szCs w:val="24"/>
          <w:lang w:val="pl-PL"/>
        </w:rPr>
      </w:pPr>
    </w:p>
    <w:p w:rsidR="00D65F30" w:rsidRPr="00CB74F7" w:rsidRDefault="00D65F30" w:rsidP="00D65F30">
      <w:pPr>
        <w:spacing w:after="0" w:line="240" w:lineRule="auto"/>
        <w:jc w:val="both"/>
        <w:rPr>
          <w:rFonts w:ascii="Cambria" w:hAnsi="Cambria" w:cs="Times New Roman"/>
          <w:color w:val="000000"/>
          <w:sz w:val="24"/>
          <w:szCs w:val="24"/>
          <w:lang w:val="pl-PL"/>
        </w:rPr>
      </w:pPr>
      <w:r w:rsidRPr="00D85747">
        <w:rPr>
          <w:rFonts w:ascii="Cambria" w:hAnsi="Cambria" w:cs="Times New Roman"/>
          <w:b/>
          <w:color w:val="632423"/>
          <w:sz w:val="24"/>
          <w:szCs w:val="24"/>
          <w:lang w:val="pl-PL"/>
        </w:rPr>
        <w:lastRenderedPageBreak/>
        <w:t xml:space="preserve">Partija 2: </w:t>
      </w:r>
      <w:r w:rsidRPr="00D85747">
        <w:rPr>
          <w:rFonts w:ascii="Cambria" w:hAnsi="Cambria" w:cs="Times New Roman"/>
          <w:b/>
          <w:color w:val="000000"/>
          <w:sz w:val="24"/>
          <w:szCs w:val="24"/>
          <w:lang w:val="pl-PL"/>
        </w:rPr>
        <w:t>Iznajmljivanje internet linka</w:t>
      </w:r>
    </w:p>
    <w:p w:rsidR="00D65F30" w:rsidRPr="00CB74F7" w:rsidRDefault="00D65F30" w:rsidP="00D65F30">
      <w:pPr>
        <w:spacing w:after="0" w:line="240" w:lineRule="auto"/>
        <w:jc w:val="both"/>
        <w:rPr>
          <w:rFonts w:ascii="Cambria" w:hAnsi="Cambria" w:cs="Times New Roman"/>
          <w:color w:val="000000"/>
          <w:sz w:val="24"/>
          <w:szCs w:val="24"/>
          <w:lang w:val="hr-HR"/>
        </w:rPr>
      </w:pPr>
      <w:r w:rsidRPr="00AC150E">
        <w:rPr>
          <w:rFonts w:ascii="Cambria" w:hAnsi="Cambria" w:cs="Times New Roman"/>
          <w:b/>
          <w:color w:val="000000"/>
          <w:sz w:val="24"/>
          <w:szCs w:val="24"/>
        </w:rPr>
        <w:sym w:font="Wingdings" w:char="F078"/>
      </w:r>
      <w:r w:rsidRPr="00CB74F7">
        <w:rPr>
          <w:rFonts w:ascii="Cambria" w:hAnsi="Cambria" w:cs="Times New Roman"/>
          <w:color w:val="000000"/>
          <w:sz w:val="24"/>
          <w:szCs w:val="24"/>
          <w:lang w:val="pl-PL"/>
        </w:rPr>
        <w:t xml:space="preserve"> ekonomski najpovoljnija ponuda, </w:t>
      </w:r>
      <w:r w:rsidRPr="00CB74F7">
        <w:rPr>
          <w:rFonts w:ascii="Cambria" w:hAnsi="Cambria" w:cs="Times New Roman"/>
          <w:color w:val="000000"/>
          <w:sz w:val="24"/>
          <w:szCs w:val="24"/>
        </w:rPr>
        <w:t>sa slijede</w:t>
      </w:r>
      <w:r w:rsidRPr="00CB74F7">
        <w:rPr>
          <w:rFonts w:ascii="Cambria" w:hAnsi="Cambria" w:cs="Times New Roman"/>
          <w:color w:val="000000"/>
          <w:sz w:val="24"/>
          <w:szCs w:val="24"/>
          <w:lang w:val="hr-HR"/>
        </w:rPr>
        <w:t>ć</w:t>
      </w:r>
      <w:r w:rsidRPr="00CB74F7">
        <w:rPr>
          <w:rFonts w:ascii="Cambria" w:hAnsi="Cambria" w:cs="Times New Roman"/>
          <w:color w:val="000000"/>
          <w:sz w:val="24"/>
          <w:szCs w:val="24"/>
        </w:rPr>
        <w:t>im podkriterijumima</w:t>
      </w:r>
      <w:r w:rsidRPr="00CB74F7">
        <w:rPr>
          <w:rFonts w:ascii="Cambria" w:hAnsi="Cambria" w:cs="Times New Roman"/>
          <w:color w:val="000000"/>
          <w:sz w:val="24"/>
          <w:szCs w:val="24"/>
          <w:lang w:val="hr-HR"/>
        </w:rPr>
        <w:t>:</w:t>
      </w:r>
    </w:p>
    <w:p w:rsidR="00D65F30" w:rsidRPr="00D85747" w:rsidRDefault="00D65F30" w:rsidP="00D65F30">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najniža ponuđena cijena</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t>50</w:t>
      </w:r>
    </w:p>
    <w:p w:rsidR="00D65F30" w:rsidRPr="00CB74F7" w:rsidRDefault="00D65F30" w:rsidP="00D65F30">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kvalitet</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t>50</w:t>
      </w:r>
    </w:p>
    <w:p w:rsidR="00524A02" w:rsidRPr="00D5543B"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D65F30">
        <w:rPr>
          <w:rFonts w:asciiTheme="majorHAnsi" w:hAnsiTheme="majorHAnsi" w:cs="Times New Roman"/>
          <w:b/>
          <w:color w:val="000000"/>
          <w:sz w:val="24"/>
          <w:szCs w:val="24"/>
          <w:u w:val="single"/>
          <w:lang w:val="pl-PL"/>
        </w:rPr>
        <w:t>21</w:t>
      </w:r>
      <w:r w:rsidRPr="007E6850">
        <w:rPr>
          <w:rFonts w:asciiTheme="majorHAnsi" w:hAnsiTheme="majorHAnsi" w:cs="Times New Roman"/>
          <w:b/>
          <w:color w:val="000000"/>
          <w:sz w:val="24"/>
          <w:szCs w:val="24"/>
          <w:u w:val="single"/>
          <w:lang w:val="pl-PL"/>
        </w:rPr>
        <w:t>.</w:t>
      </w:r>
      <w:r w:rsidR="00060D1E">
        <w:rPr>
          <w:rFonts w:asciiTheme="majorHAnsi" w:hAnsiTheme="majorHAnsi" w:cs="Times New Roman"/>
          <w:b/>
          <w:color w:val="000000"/>
          <w:sz w:val="24"/>
          <w:szCs w:val="24"/>
          <w:u w:val="single"/>
          <w:lang w:val="pl-PL"/>
        </w:rPr>
        <w:t>12</w:t>
      </w:r>
      <w:r w:rsidRPr="006E0B2F">
        <w:rPr>
          <w:rFonts w:asciiTheme="majorHAnsi" w:hAnsiTheme="majorHAnsi" w:cs="Times New Roman"/>
          <w:b/>
          <w:color w:val="000000"/>
          <w:sz w:val="24"/>
          <w:szCs w:val="24"/>
          <w:u w:val="single"/>
          <w:lang w:val="pl-PL"/>
        </w:rPr>
        <w:t>.</w:t>
      </w:r>
      <w:r w:rsidRPr="00E168A4">
        <w:rPr>
          <w:rFonts w:asciiTheme="majorHAnsi" w:hAnsiTheme="majorHAnsi" w:cs="Times New Roman"/>
          <w:b/>
          <w:color w:val="000000"/>
          <w:sz w:val="24"/>
          <w:szCs w:val="24"/>
          <w:u w:val="single"/>
          <w:lang w:val="pl-PL"/>
        </w:rPr>
        <w:t>201</w:t>
      </w:r>
      <w:r w:rsidR="00DB12B0">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D65F30" w:rsidRPr="00D65F30" w:rsidRDefault="00D65F30" w:rsidP="00D65F30">
      <w:pPr>
        <w:spacing w:after="0" w:line="240" w:lineRule="auto"/>
        <w:jc w:val="both"/>
        <w:rPr>
          <w:rFonts w:asciiTheme="majorHAnsi" w:hAnsiTheme="majorHAnsi" w:cs="Times New Roman"/>
          <w:i/>
          <w:color w:val="000000"/>
          <w:sz w:val="16"/>
          <w:szCs w:val="16"/>
          <w:lang w:val="pl-PL"/>
        </w:rPr>
      </w:pPr>
    </w:p>
    <w:p w:rsidR="00D65F30" w:rsidRPr="003D2152" w:rsidRDefault="00D65F30" w:rsidP="00D65F30">
      <w:pPr>
        <w:spacing w:after="0" w:line="240" w:lineRule="auto"/>
        <w:jc w:val="both"/>
        <w:rPr>
          <w:rFonts w:asciiTheme="majorHAnsi" w:hAnsiTheme="majorHAnsi" w:cs="Times New Roman"/>
          <w:i/>
          <w:color w:val="000000"/>
          <w:sz w:val="24"/>
          <w:szCs w:val="24"/>
          <w:lang w:val="pl-PL"/>
        </w:rPr>
      </w:pPr>
      <w:r w:rsidRPr="003D2152">
        <w:rPr>
          <w:rFonts w:asciiTheme="majorHAnsi" w:hAnsiTheme="majorHAnsi" w:cs="Times New Roman"/>
          <w:i/>
          <w:color w:val="000000"/>
          <w:sz w:val="24"/>
          <w:szCs w:val="24"/>
          <w:lang w:val="pl-PL"/>
        </w:rPr>
        <w:t>Naručilac se opredijelio za rok za podnošenje ponuda u kraćem trajanju iz razloga hitnosti</w:t>
      </w:r>
      <w:r>
        <w:rPr>
          <w:rFonts w:asciiTheme="majorHAnsi" w:hAnsiTheme="majorHAnsi" w:cs="Times New Roman"/>
          <w:i/>
          <w:color w:val="000000"/>
          <w:sz w:val="24"/>
          <w:szCs w:val="24"/>
          <w:lang w:val="pl-PL"/>
        </w:rPr>
        <w:t>, zbog isteka prethodnih ugovora i isteka kalendarske godine</w:t>
      </w:r>
      <w:r w:rsidRPr="003D2152">
        <w:rPr>
          <w:rFonts w:asciiTheme="majorHAnsi" w:hAnsiTheme="majorHAnsi" w:cs="Times New Roman"/>
          <w:i/>
          <w:color w:val="000000"/>
          <w:sz w:val="24"/>
          <w:szCs w:val="24"/>
          <w:lang w:val="pl-PL"/>
        </w:rPr>
        <w:t xml:space="preserve">. </w:t>
      </w:r>
    </w:p>
    <w:p w:rsidR="00D65F30" w:rsidRPr="00D65F30" w:rsidRDefault="00D65F30" w:rsidP="000722D3">
      <w:pPr>
        <w:spacing w:after="0" w:line="240" w:lineRule="auto"/>
        <w:jc w:val="both"/>
        <w:rPr>
          <w:rFonts w:asciiTheme="majorHAnsi" w:hAnsiTheme="majorHAnsi" w:cs="Times New Roman"/>
          <w:color w:val="000000"/>
          <w:sz w:val="16"/>
          <w:szCs w:val="16"/>
          <w:lang w:val="pl-PL"/>
        </w:rPr>
      </w:pPr>
    </w:p>
    <w:p w:rsidR="00925391" w:rsidRPr="00653569" w:rsidRDefault="00925391" w:rsidP="004F18A9">
      <w:pPr>
        <w:spacing w:after="0" w:line="240" w:lineRule="auto"/>
        <w:jc w:val="both"/>
        <w:rPr>
          <w:rFonts w:ascii="Times New Roman" w:hAnsi="Times New Roman" w:cs="Times New Roman"/>
          <w:sz w:val="10"/>
          <w:szCs w:val="10"/>
          <w:highlight w:val="yellow"/>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Pr="006641BF" w:rsidRDefault="00157284" w:rsidP="000722D3">
      <w:pPr>
        <w:spacing w:after="0" w:line="240" w:lineRule="auto"/>
        <w:jc w:val="both"/>
        <w:rPr>
          <w:rFonts w:asciiTheme="majorHAnsi" w:hAnsiTheme="majorHAnsi" w:cs="Times New Roman"/>
          <w:color w:val="000000"/>
          <w:sz w:val="16"/>
          <w:szCs w:val="16"/>
          <w:lang w:val="pl-PL"/>
        </w:rPr>
      </w:pPr>
    </w:p>
    <w:p w:rsidR="006E0B2F" w:rsidRPr="006641BF" w:rsidRDefault="006E0B2F"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65F30">
        <w:rPr>
          <w:rFonts w:asciiTheme="majorHAnsi" w:hAnsiTheme="majorHAnsi" w:cs="Times New Roman"/>
          <w:b/>
          <w:color w:val="000000"/>
          <w:sz w:val="24"/>
          <w:szCs w:val="24"/>
          <w:u w:val="single"/>
          <w:lang w:val="pl-PL"/>
        </w:rPr>
        <w:t>21</w:t>
      </w:r>
      <w:r w:rsidR="00516F60" w:rsidRPr="007E6850">
        <w:rPr>
          <w:rFonts w:asciiTheme="majorHAnsi" w:hAnsiTheme="majorHAnsi" w:cs="Times New Roman"/>
          <w:b/>
          <w:color w:val="000000"/>
          <w:sz w:val="24"/>
          <w:szCs w:val="24"/>
          <w:u w:val="single"/>
          <w:lang w:val="pl-PL"/>
        </w:rPr>
        <w:t>.</w:t>
      </w:r>
      <w:r w:rsidR="00060D1E">
        <w:rPr>
          <w:rFonts w:asciiTheme="majorHAnsi" w:hAnsiTheme="majorHAnsi" w:cs="Times New Roman"/>
          <w:b/>
          <w:color w:val="000000"/>
          <w:sz w:val="24"/>
          <w:szCs w:val="24"/>
          <w:u w:val="single"/>
          <w:lang w:val="pl-PL"/>
        </w:rPr>
        <w:t>12</w:t>
      </w:r>
      <w:r w:rsidR="00516F60" w:rsidRPr="006E0B2F">
        <w:rPr>
          <w:rFonts w:asciiTheme="majorHAnsi" w:hAnsiTheme="majorHAnsi" w:cs="Times New Roman"/>
          <w:b/>
          <w:color w:val="000000"/>
          <w:sz w:val="24"/>
          <w:szCs w:val="24"/>
          <w:u w:val="single"/>
          <w:lang w:val="pl-PL"/>
        </w:rPr>
        <w:t>.</w:t>
      </w:r>
      <w:r w:rsidR="00516F60" w:rsidRPr="00E168A4">
        <w:rPr>
          <w:rFonts w:asciiTheme="majorHAnsi" w:hAnsiTheme="majorHAnsi" w:cs="Times New Roman"/>
          <w:b/>
          <w:color w:val="000000"/>
          <w:sz w:val="24"/>
          <w:szCs w:val="24"/>
          <w:u w:val="single"/>
          <w:lang w:val="pl-PL"/>
        </w:rPr>
        <w:t>201</w:t>
      </w:r>
      <w:r w:rsidR="00516F60">
        <w:rPr>
          <w:rFonts w:asciiTheme="majorHAnsi" w:hAnsiTheme="majorHAnsi" w:cs="Times New Roman"/>
          <w:b/>
          <w:color w:val="000000"/>
          <w:sz w:val="24"/>
          <w:szCs w:val="24"/>
          <w:u w:val="single"/>
          <w:lang w:val="pl-PL"/>
        </w:rPr>
        <w:t>8</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7E6850" w:rsidRDefault="007E6850" w:rsidP="00B460F9">
      <w:pPr>
        <w:spacing w:after="0" w:line="240" w:lineRule="auto"/>
        <w:jc w:val="both"/>
        <w:rPr>
          <w:rFonts w:asciiTheme="majorHAnsi" w:hAnsiTheme="majorHAnsi" w:cs="Times New Roman"/>
          <w:b/>
          <w:bCs/>
          <w:color w:val="000000"/>
          <w:sz w:val="16"/>
          <w:szCs w:val="16"/>
        </w:rPr>
      </w:pPr>
    </w:p>
    <w:p w:rsidR="00D65F30" w:rsidRPr="00DB12B0" w:rsidRDefault="00D65F30"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Pr="006641BF" w:rsidRDefault="00DB12B0" w:rsidP="00F44B6A">
      <w:pPr>
        <w:spacing w:after="0" w:line="240" w:lineRule="auto"/>
        <w:rPr>
          <w:rFonts w:asciiTheme="majorHAnsi" w:hAnsiTheme="majorHAnsi" w:cs="Times New Roman"/>
          <w:color w:val="000000"/>
          <w:sz w:val="16"/>
          <w:szCs w:val="16"/>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r w:rsidR="004D5E84">
        <w:rPr>
          <w:rFonts w:asciiTheme="majorHAnsi" w:hAnsiTheme="majorHAnsi"/>
          <w:i w:val="0"/>
          <w:iCs w:val="0"/>
          <w:color w:val="000000"/>
          <w:sz w:val="24"/>
          <w:szCs w:val="24"/>
          <w:u w:val="none"/>
        </w:rPr>
        <w:t xml:space="preserve"> </w:t>
      </w:r>
    </w:p>
    <w:p w:rsidR="00215C13" w:rsidRDefault="00215C13" w:rsidP="00840631">
      <w:pPr>
        <w:spacing w:after="0"/>
        <w:rPr>
          <w:rFonts w:ascii="Cambria" w:hAnsi="Cambria" w:cs="Times New Roman"/>
          <w:color w:val="000000"/>
          <w:sz w:val="10"/>
          <w:szCs w:val="10"/>
        </w:rPr>
      </w:pPr>
      <w:bookmarkStart w:id="7" w:name="_Toc416180135"/>
      <w:bookmarkStart w:id="8" w:name="_Toc418775196"/>
    </w:p>
    <w:p w:rsidR="004D5E84" w:rsidRDefault="000C406E" w:rsidP="00840631">
      <w:pPr>
        <w:spacing w:after="0"/>
        <w:rPr>
          <w:rFonts w:ascii="Cambria" w:hAnsi="Cambria" w:cs="Times New Roman"/>
          <w:color w:val="000000"/>
          <w:sz w:val="10"/>
          <w:szCs w:val="10"/>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Pr="00D85747">
        <w:rPr>
          <w:rFonts w:ascii="Cambria" w:hAnsi="Cambria" w:cs="Times New Roman"/>
          <w:b/>
          <w:color w:val="000000"/>
          <w:sz w:val="24"/>
          <w:szCs w:val="24"/>
          <w:lang w:val="pl-PL"/>
        </w:rPr>
        <w:t>Mobilna telefonija</w:t>
      </w:r>
    </w:p>
    <w:tbl>
      <w:tblPr>
        <w:tblW w:w="1452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53"/>
        <w:gridCol w:w="3062"/>
        <w:gridCol w:w="5670"/>
        <w:gridCol w:w="2700"/>
        <w:gridCol w:w="1260"/>
        <w:gridCol w:w="1080"/>
      </w:tblGrid>
      <w:tr w:rsidR="000C406E" w:rsidRPr="00282E36" w:rsidTr="000C406E">
        <w:trPr>
          <w:cantSplit/>
          <w:trHeight w:val="1010"/>
          <w:tblCellSpacing w:w="20" w:type="dxa"/>
        </w:trPr>
        <w:tc>
          <w:tcPr>
            <w:tcW w:w="693" w:type="dxa"/>
            <w:shd w:val="clear" w:color="auto" w:fill="D99594"/>
            <w:vAlign w:val="center"/>
          </w:tcPr>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eastAsia="sr-Latn-CS"/>
              </w:rPr>
              <w:t>R.B.</w:t>
            </w:r>
          </w:p>
        </w:tc>
        <w:tc>
          <w:tcPr>
            <w:tcW w:w="3022" w:type="dxa"/>
            <w:shd w:val="clear" w:color="auto" w:fill="D99594"/>
            <w:vAlign w:val="center"/>
          </w:tcPr>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val="sr-Latn-CS" w:eastAsia="sr-Latn-CS"/>
              </w:rPr>
              <w:t xml:space="preserve">Opis predmeta nabavke </w:t>
            </w:r>
          </w:p>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p>
        </w:tc>
        <w:tc>
          <w:tcPr>
            <w:tcW w:w="8330" w:type="dxa"/>
            <w:gridSpan w:val="2"/>
            <w:shd w:val="clear" w:color="auto" w:fill="D99594"/>
            <w:vAlign w:val="center"/>
          </w:tcPr>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val="sr-Latn-CS" w:eastAsia="sr-Latn-CS"/>
              </w:rPr>
              <w:t>Bitne karakteristike predmeta nabavke u pogledu kvaliteta, performansi i/ili dimenzija</w:t>
            </w:r>
          </w:p>
        </w:tc>
        <w:tc>
          <w:tcPr>
            <w:tcW w:w="1220" w:type="dxa"/>
            <w:shd w:val="clear" w:color="auto" w:fill="D99594"/>
            <w:vAlign w:val="center"/>
          </w:tcPr>
          <w:p w:rsidR="000C406E" w:rsidRPr="003B542F" w:rsidRDefault="000C406E" w:rsidP="00336755">
            <w:pPr>
              <w:spacing w:after="0" w:line="240" w:lineRule="auto"/>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val="sr-Latn-CS" w:eastAsia="sr-Latn-CS"/>
              </w:rPr>
              <w:t>Jedinica mjere</w:t>
            </w:r>
          </w:p>
        </w:tc>
        <w:tc>
          <w:tcPr>
            <w:tcW w:w="1020" w:type="dxa"/>
            <w:shd w:val="clear" w:color="auto" w:fill="D99594"/>
            <w:textDirection w:val="btLr"/>
            <w:vAlign w:val="center"/>
          </w:tcPr>
          <w:p w:rsidR="000C406E" w:rsidRPr="003B542F" w:rsidRDefault="000C406E" w:rsidP="00336755">
            <w:pPr>
              <w:spacing w:after="0" w:line="240" w:lineRule="auto"/>
              <w:ind w:left="113" w:right="113"/>
              <w:jc w:val="center"/>
              <w:rPr>
                <w:rFonts w:asciiTheme="majorHAnsi" w:hAnsiTheme="majorHAnsi" w:cs="Times New Roman"/>
                <w:b/>
                <w:bCs/>
                <w:sz w:val="20"/>
                <w:szCs w:val="20"/>
                <w:lang w:val="sr-Latn-CS" w:eastAsia="sr-Latn-CS"/>
              </w:rPr>
            </w:pPr>
            <w:r w:rsidRPr="003B542F">
              <w:rPr>
                <w:rFonts w:asciiTheme="majorHAnsi" w:hAnsiTheme="majorHAnsi" w:cs="Times New Roman"/>
                <w:b/>
                <w:bCs/>
                <w:sz w:val="20"/>
                <w:szCs w:val="20"/>
                <w:lang w:val="sr-Latn-CS" w:eastAsia="sr-Latn-CS"/>
              </w:rPr>
              <w:t xml:space="preserve">Količina </w:t>
            </w:r>
          </w:p>
        </w:tc>
      </w:tr>
      <w:tr w:rsidR="000C406E" w:rsidRPr="00282E36" w:rsidTr="000C406E">
        <w:trPr>
          <w:trHeight w:val="350"/>
          <w:tblCellSpacing w:w="20" w:type="dxa"/>
        </w:trPr>
        <w:tc>
          <w:tcPr>
            <w:tcW w:w="693" w:type="dxa"/>
            <w:shd w:val="clear" w:color="auto" w:fill="D9D9D9"/>
            <w:vAlign w:val="center"/>
          </w:tcPr>
          <w:p w:rsidR="000C406E" w:rsidRPr="009E1956" w:rsidRDefault="000C406E" w:rsidP="00336755">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1</w:t>
            </w:r>
            <w:r w:rsidRPr="009E1956">
              <w:rPr>
                <w:rFonts w:asciiTheme="majorHAnsi" w:hAnsiTheme="majorHAnsi" w:cs="Arial"/>
                <w:sz w:val="24"/>
                <w:szCs w:val="24"/>
                <w:lang w:val="sr-Latn-CS"/>
              </w:rPr>
              <w:t>.1.</w:t>
            </w:r>
          </w:p>
        </w:tc>
        <w:tc>
          <w:tcPr>
            <w:tcW w:w="3022" w:type="dxa"/>
            <w:shd w:val="clear" w:color="auto" w:fill="D9D9D9" w:themeFill="background1" w:themeFillShade="D9"/>
            <w:vAlign w:val="center"/>
          </w:tcPr>
          <w:p w:rsidR="000C406E" w:rsidRPr="001F5D45" w:rsidRDefault="000C406E" w:rsidP="00336755">
            <w:pPr>
              <w:spacing w:after="0" w:line="240" w:lineRule="auto"/>
              <w:rPr>
                <w:rFonts w:asciiTheme="majorHAnsi" w:hAnsiTheme="majorHAnsi" w:cs="Arial"/>
                <w:lang w:val="sr-Latn-CS"/>
              </w:rPr>
            </w:pPr>
            <w:r w:rsidRPr="001F5D45">
              <w:rPr>
                <w:rFonts w:asciiTheme="majorHAnsi" w:hAnsiTheme="majorHAnsi" w:cs="Arial"/>
                <w:lang w:val="sr-Latn-CS"/>
              </w:rPr>
              <w:t xml:space="preserve">Cijena  1 minuta razgovora ka mobilnoj mreži </w:t>
            </w:r>
            <w:r w:rsidRPr="001F5D45">
              <w:rPr>
                <w:rFonts w:asciiTheme="majorHAnsi" w:hAnsiTheme="majorHAnsi" w:cs="Times New Roman"/>
              </w:rPr>
              <w:t>Crnogorskog Telekoma</w:t>
            </w:r>
          </w:p>
        </w:tc>
        <w:tc>
          <w:tcPr>
            <w:tcW w:w="5630" w:type="dxa"/>
            <w:vMerge w:val="restart"/>
            <w:vAlign w:val="center"/>
          </w:tcPr>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Pr>
                <w:rFonts w:asciiTheme="majorHAnsi" w:hAnsiTheme="majorHAnsi" w:cs="Times New Roman"/>
                <w:i/>
              </w:rPr>
              <w:t>Aktivacija r</w:t>
            </w:r>
            <w:r w:rsidRPr="003B542F">
              <w:rPr>
                <w:rFonts w:asciiTheme="majorHAnsi" w:hAnsiTheme="majorHAnsi" w:cs="Times New Roman"/>
                <w:i/>
              </w:rPr>
              <w:t>ominga</w:t>
            </w:r>
            <w:r>
              <w:rPr>
                <w:rFonts w:asciiTheme="majorHAnsi" w:hAnsiTheme="majorHAnsi" w:cs="Times New Roman"/>
                <w:i/>
              </w:rPr>
              <w:t xml:space="preserve"> na zahtjev korisnika</w:t>
            </w:r>
            <w:r w:rsidRPr="003B542F">
              <w:rPr>
                <w:rFonts w:asciiTheme="majorHAnsi" w:hAnsiTheme="majorHAnsi" w:cs="Times New Roman"/>
                <w:i/>
              </w:rPr>
              <w:t>;</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Dodjela i zamjena SIM kartica za svakog korisnika u okviru grupe ;</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Jedinstveno tarifiranje  (jedinstvena cijena u okviru 24 časa</w:t>
            </w:r>
            <w:r>
              <w:rPr>
                <w:rFonts w:asciiTheme="majorHAnsi" w:hAnsiTheme="majorHAnsi" w:cs="Times New Roman"/>
                <w:i/>
              </w:rPr>
              <w:t>,</w:t>
            </w:r>
            <w:r w:rsidRPr="003B542F">
              <w:rPr>
                <w:rFonts w:asciiTheme="majorHAnsi" w:hAnsiTheme="majorHAnsi" w:cs="Times New Roman"/>
                <w:i/>
              </w:rPr>
              <w:t xml:space="preserve"> 7 dana u nedjelji)</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Do</w:t>
            </w:r>
            <w:r>
              <w:rPr>
                <w:rFonts w:asciiTheme="majorHAnsi" w:hAnsiTheme="majorHAnsi" w:cs="Times New Roman"/>
                <w:i/>
              </w:rPr>
              <w:t>davanje novih</w:t>
            </w:r>
            <w:r w:rsidRPr="003B542F">
              <w:rPr>
                <w:rFonts w:asciiTheme="majorHAnsi" w:hAnsiTheme="majorHAnsi" w:cs="Times New Roman"/>
                <w:i/>
              </w:rPr>
              <w:t xml:space="preserve"> priključ</w:t>
            </w:r>
            <w:r>
              <w:rPr>
                <w:rFonts w:asciiTheme="majorHAnsi" w:hAnsiTheme="majorHAnsi" w:cs="Times New Roman"/>
                <w:i/>
              </w:rPr>
              <w:t>a</w:t>
            </w:r>
            <w:r w:rsidRPr="003B542F">
              <w:rPr>
                <w:rFonts w:asciiTheme="majorHAnsi" w:hAnsiTheme="majorHAnsi" w:cs="Times New Roman"/>
                <w:i/>
              </w:rPr>
              <w:t>ka u okviru zbirnog broja  naručioca;</w:t>
            </w:r>
          </w:p>
          <w:p w:rsidR="000C406E" w:rsidRPr="00A71C9B" w:rsidRDefault="000C406E" w:rsidP="000C406E">
            <w:pPr>
              <w:pStyle w:val="ListParagraph"/>
              <w:numPr>
                <w:ilvl w:val="0"/>
                <w:numId w:val="35"/>
              </w:numPr>
              <w:spacing w:before="0" w:after="0" w:line="240" w:lineRule="auto"/>
              <w:jc w:val="both"/>
              <w:rPr>
                <w:rFonts w:asciiTheme="majorHAnsi" w:hAnsiTheme="majorHAnsi" w:cs="Times New Roman"/>
                <w:i/>
              </w:rPr>
            </w:pPr>
            <w:r w:rsidRPr="00A71C9B">
              <w:rPr>
                <w:rFonts w:asciiTheme="majorHAnsi" w:hAnsiTheme="majorHAnsi" w:cs="Times New Roman"/>
                <w:i/>
              </w:rPr>
              <w:t>Zadržavanje postojećih telefonskih brojeva uključujući i pozivni broj operatera (068) koji se sada koristi za svakog korisnika, odnosno izuzetno promjena broja na lični zahtjev korisnika;</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Izdavanje listinga na zahtjev naručioca</w:t>
            </w:r>
            <w:r>
              <w:rPr>
                <w:rFonts w:asciiTheme="majorHAnsi" w:hAnsiTheme="majorHAnsi" w:cs="Times New Roman"/>
                <w:i/>
              </w:rPr>
              <w:t xml:space="preserve"> i korisnika</w:t>
            </w:r>
            <w:r w:rsidRPr="003B542F">
              <w:rPr>
                <w:rFonts w:asciiTheme="majorHAnsi" w:hAnsiTheme="majorHAnsi" w:cs="Times New Roman"/>
                <w:i/>
              </w:rPr>
              <w:t>;</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Mogućnost razdvajanja računa na dio koji plaća firma i dio koji se dostavlja korisniku na kućnu adresu;</w:t>
            </w:r>
          </w:p>
          <w:p w:rsidR="000C406E" w:rsidRDefault="000C406E" w:rsidP="000C406E">
            <w:pPr>
              <w:pStyle w:val="ListParagraph"/>
              <w:numPr>
                <w:ilvl w:val="0"/>
                <w:numId w:val="35"/>
              </w:numPr>
              <w:spacing w:before="0" w:after="0" w:line="240" w:lineRule="auto"/>
              <w:jc w:val="both"/>
              <w:rPr>
                <w:rFonts w:asciiTheme="majorHAnsi" w:hAnsiTheme="majorHAnsi" w:cs="Times New Roman"/>
                <w:i/>
              </w:rPr>
            </w:pPr>
            <w:r w:rsidRPr="003B542F">
              <w:rPr>
                <w:rFonts w:asciiTheme="majorHAnsi" w:hAnsiTheme="majorHAnsi" w:cs="Times New Roman"/>
                <w:i/>
              </w:rPr>
              <w:t>Mogućnost isključenja odlaznih poziva u slučaju prekoračenja limitiranog iznosa;</w:t>
            </w:r>
          </w:p>
          <w:p w:rsidR="000C406E" w:rsidRPr="003B542F" w:rsidRDefault="000C406E" w:rsidP="000C406E">
            <w:pPr>
              <w:pStyle w:val="ListParagraph"/>
              <w:numPr>
                <w:ilvl w:val="0"/>
                <w:numId w:val="35"/>
              </w:numPr>
              <w:spacing w:before="0" w:after="0" w:line="240" w:lineRule="auto"/>
              <w:jc w:val="both"/>
              <w:rPr>
                <w:rFonts w:asciiTheme="majorHAnsi" w:hAnsiTheme="majorHAnsi" w:cs="Times New Roman"/>
                <w:i/>
              </w:rPr>
            </w:pPr>
            <w:r>
              <w:rPr>
                <w:rFonts w:asciiTheme="majorHAnsi" w:hAnsiTheme="majorHAnsi" w:cs="Times New Roman"/>
                <w:i/>
              </w:rPr>
              <w:t>Tarifni interval 60+1 sekundi</w:t>
            </w:r>
          </w:p>
          <w:p w:rsidR="000C406E" w:rsidRDefault="000C406E" w:rsidP="00336755">
            <w:pPr>
              <w:spacing w:after="0" w:line="240" w:lineRule="auto"/>
              <w:jc w:val="both"/>
              <w:rPr>
                <w:rFonts w:asciiTheme="majorHAnsi" w:hAnsiTheme="majorHAnsi" w:cs="Times New Roman"/>
                <w:i/>
              </w:rPr>
            </w:pPr>
            <w:r w:rsidRPr="00A71C9B">
              <w:rPr>
                <w:rFonts w:asciiTheme="majorHAnsi" w:hAnsiTheme="majorHAnsi" w:cs="Times New Roman"/>
                <w:b/>
                <w:i/>
              </w:rPr>
              <w:t>8</w:t>
            </w:r>
            <w:r>
              <w:rPr>
                <w:rFonts w:asciiTheme="majorHAnsi" w:hAnsiTheme="majorHAnsi" w:cs="Times New Roman"/>
                <w:b/>
                <w:i/>
              </w:rPr>
              <w:t>00</w:t>
            </w:r>
            <w:r w:rsidRPr="003B542F">
              <w:rPr>
                <w:rFonts w:asciiTheme="majorHAnsi" w:hAnsiTheme="majorHAnsi" w:cs="Times New Roman"/>
                <w:b/>
                <w:i/>
              </w:rPr>
              <w:t xml:space="preserve"> korisnika +/-2% (mrežna grupa)</w:t>
            </w:r>
          </w:p>
          <w:p w:rsidR="000C406E" w:rsidRPr="00A367A1" w:rsidRDefault="000C406E" w:rsidP="00336755">
            <w:pPr>
              <w:spacing w:after="0" w:line="240" w:lineRule="auto"/>
              <w:jc w:val="center"/>
              <w:rPr>
                <w:rFonts w:asciiTheme="majorHAnsi" w:hAnsiTheme="majorHAnsi" w:cs="Times New Roman"/>
                <w:b/>
                <w:i/>
              </w:rPr>
            </w:pPr>
          </w:p>
        </w:tc>
        <w:tc>
          <w:tcPr>
            <w:tcW w:w="2660" w:type="dxa"/>
            <w:shd w:val="clear" w:color="auto" w:fill="D9D9D9" w:themeFill="background1" w:themeFillShade="D9"/>
            <w:vAlign w:val="center"/>
          </w:tcPr>
          <w:p w:rsidR="000C406E" w:rsidRPr="00A367A1" w:rsidRDefault="000C406E" w:rsidP="00336755">
            <w:pPr>
              <w:spacing w:after="0" w:line="240" w:lineRule="auto"/>
              <w:jc w:val="center"/>
              <w:rPr>
                <w:rFonts w:asciiTheme="majorHAnsi" w:hAnsiTheme="majorHAnsi" w:cs="Times New Roman"/>
                <w:b/>
                <w:i/>
              </w:rPr>
            </w:pPr>
            <w:r w:rsidRPr="00A367A1">
              <w:rPr>
                <w:rFonts w:asciiTheme="majorHAnsi" w:hAnsiTheme="majorHAnsi" w:cs="Arial"/>
                <w:i/>
                <w:lang w:val="sr-Latn-CS"/>
              </w:rPr>
              <w:t>Ponuditi cijenu 1 minuta razgovora ka mobilnoj mreži</w:t>
            </w:r>
            <w:r w:rsidRPr="00A367A1">
              <w:rPr>
                <w:rFonts w:asciiTheme="majorHAnsi" w:hAnsiTheme="majorHAnsi" w:cs="Arial"/>
                <w:b/>
                <w:lang w:val="sr-Latn-CS"/>
              </w:rPr>
              <w:t xml:space="preserve"> </w:t>
            </w:r>
            <w:r w:rsidRPr="00A367A1">
              <w:rPr>
                <w:rFonts w:asciiTheme="majorHAnsi" w:hAnsiTheme="majorHAnsi" w:cs="Times New Roman"/>
                <w:i/>
              </w:rPr>
              <w:t>Crnogorskog Telekoma;</w:t>
            </w:r>
          </w:p>
        </w:tc>
        <w:tc>
          <w:tcPr>
            <w:tcW w:w="12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Times New Roman"/>
                <w:b/>
                <w:lang w:val="sr-Latn-CS" w:eastAsia="sr-Latn-CS"/>
              </w:rPr>
            </w:pPr>
            <w:r w:rsidRPr="003B542F">
              <w:rPr>
                <w:rFonts w:asciiTheme="majorHAnsi" w:hAnsiTheme="majorHAnsi" w:cs="Times New Roman"/>
                <w:b/>
                <w:lang w:val="sr-Latn-CS" w:eastAsia="sr-Latn-CS"/>
              </w:rPr>
              <w:t>minut</w:t>
            </w:r>
          </w:p>
        </w:tc>
        <w:tc>
          <w:tcPr>
            <w:tcW w:w="10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1135"/>
          <w:tblCellSpacing w:w="20" w:type="dxa"/>
        </w:trPr>
        <w:tc>
          <w:tcPr>
            <w:tcW w:w="693" w:type="dxa"/>
            <w:shd w:val="clear" w:color="auto" w:fill="D9D9D9"/>
            <w:vAlign w:val="center"/>
          </w:tcPr>
          <w:p w:rsidR="000C406E" w:rsidRPr="00282E36" w:rsidRDefault="000C406E" w:rsidP="00336755">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1.2.</w:t>
            </w:r>
          </w:p>
        </w:tc>
        <w:tc>
          <w:tcPr>
            <w:tcW w:w="3022" w:type="dxa"/>
            <w:shd w:val="clear" w:color="auto" w:fill="D9D9D9" w:themeFill="background1" w:themeFillShade="D9"/>
          </w:tcPr>
          <w:p w:rsidR="000C406E" w:rsidRDefault="000C406E" w:rsidP="00336755">
            <w:pPr>
              <w:spacing w:after="0"/>
            </w:pPr>
            <w:r w:rsidRPr="008B7D64">
              <w:rPr>
                <w:rFonts w:asciiTheme="majorHAnsi" w:hAnsiTheme="majorHAnsi" w:cs="Arial"/>
                <w:lang w:val="sr-Latn-CS"/>
              </w:rPr>
              <w:t xml:space="preserve">Cijena  1 minuta razgovora ka mobilnoj mreži </w:t>
            </w:r>
            <w:r>
              <w:rPr>
                <w:rFonts w:asciiTheme="majorHAnsi" w:hAnsiTheme="majorHAnsi" w:cs="Times New Roman"/>
                <w:i/>
              </w:rPr>
              <w:t>Mtel-a</w:t>
            </w:r>
          </w:p>
        </w:tc>
        <w:tc>
          <w:tcPr>
            <w:tcW w:w="5630" w:type="dxa"/>
            <w:vMerge/>
            <w:shd w:val="clear" w:color="auto" w:fill="D9D9D9"/>
            <w:vAlign w:val="center"/>
          </w:tcPr>
          <w:p w:rsidR="000C406E" w:rsidRPr="003B542F" w:rsidRDefault="000C406E" w:rsidP="00336755">
            <w:pPr>
              <w:spacing w:after="0" w:line="240" w:lineRule="auto"/>
              <w:jc w:val="center"/>
              <w:rPr>
                <w:rFonts w:asciiTheme="majorHAnsi" w:hAnsiTheme="majorHAnsi" w:cs="Arial"/>
                <w:b/>
                <w:lang w:val="sr-Latn-CS"/>
              </w:rPr>
            </w:pPr>
          </w:p>
        </w:tc>
        <w:tc>
          <w:tcPr>
            <w:tcW w:w="266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A367A1">
              <w:rPr>
                <w:rFonts w:asciiTheme="majorHAnsi" w:hAnsiTheme="majorHAnsi" w:cs="Arial"/>
                <w:i/>
                <w:lang w:val="sr-Latn-CS"/>
              </w:rPr>
              <w:t>Ponuditi cijenu 1 minuta razgovora ka mobilnoj mreži</w:t>
            </w:r>
            <w:r>
              <w:rPr>
                <w:rFonts w:asciiTheme="majorHAnsi" w:hAnsiTheme="majorHAnsi" w:cs="Times New Roman"/>
                <w:i/>
              </w:rPr>
              <w:t xml:space="preserve"> Mtel-a</w:t>
            </w:r>
          </w:p>
        </w:tc>
        <w:tc>
          <w:tcPr>
            <w:tcW w:w="12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b/>
              </w:rPr>
            </w:pPr>
            <w:r w:rsidRPr="003B542F">
              <w:rPr>
                <w:rFonts w:asciiTheme="majorHAnsi" w:hAnsiTheme="majorHAnsi" w:cs="Times New Roman"/>
                <w:b/>
                <w:lang w:val="sr-Latn-CS" w:eastAsia="sr-Latn-CS"/>
              </w:rPr>
              <w:t>minut</w:t>
            </w:r>
          </w:p>
        </w:tc>
        <w:tc>
          <w:tcPr>
            <w:tcW w:w="10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282E36" w:rsidRDefault="000C406E" w:rsidP="00336755">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1.3.</w:t>
            </w:r>
          </w:p>
        </w:tc>
        <w:tc>
          <w:tcPr>
            <w:tcW w:w="3022" w:type="dxa"/>
            <w:shd w:val="clear" w:color="auto" w:fill="D9D9D9" w:themeFill="background1" w:themeFillShade="D9"/>
          </w:tcPr>
          <w:p w:rsidR="000C406E" w:rsidRDefault="000C406E" w:rsidP="00336755">
            <w:pPr>
              <w:spacing w:after="0"/>
            </w:pPr>
            <w:r w:rsidRPr="008B7D64">
              <w:rPr>
                <w:rFonts w:asciiTheme="majorHAnsi" w:hAnsiTheme="majorHAnsi" w:cs="Arial"/>
                <w:lang w:val="sr-Latn-CS"/>
              </w:rPr>
              <w:t xml:space="preserve">Cijena  1 minuta razgovora ka mobilnoj mreži </w:t>
            </w:r>
            <w:r w:rsidRPr="00A367A1">
              <w:rPr>
                <w:rFonts w:asciiTheme="majorHAnsi" w:hAnsiTheme="majorHAnsi" w:cs="Times New Roman"/>
                <w:i/>
              </w:rPr>
              <w:t>Telenora</w:t>
            </w:r>
          </w:p>
        </w:tc>
        <w:tc>
          <w:tcPr>
            <w:tcW w:w="5630" w:type="dxa"/>
            <w:vMerge/>
            <w:vAlign w:val="center"/>
          </w:tcPr>
          <w:p w:rsidR="000C406E" w:rsidRPr="003B542F" w:rsidRDefault="000C406E" w:rsidP="00336755">
            <w:pPr>
              <w:spacing w:after="0" w:line="240" w:lineRule="auto"/>
              <w:jc w:val="center"/>
              <w:rPr>
                <w:rFonts w:asciiTheme="majorHAnsi" w:hAnsiTheme="majorHAnsi" w:cs="Arial"/>
                <w:b/>
                <w:lang w:val="sr-Latn-CS"/>
              </w:rPr>
            </w:pPr>
          </w:p>
        </w:tc>
        <w:tc>
          <w:tcPr>
            <w:tcW w:w="266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A367A1">
              <w:rPr>
                <w:rFonts w:asciiTheme="majorHAnsi" w:hAnsiTheme="majorHAnsi" w:cs="Arial"/>
                <w:i/>
                <w:lang w:val="sr-Latn-CS"/>
              </w:rPr>
              <w:t>Ponuditi cijenu 1 minuta razgovora ka mobilnoj mreži</w:t>
            </w:r>
            <w:r>
              <w:rPr>
                <w:rFonts w:asciiTheme="majorHAnsi" w:hAnsiTheme="majorHAnsi" w:cs="Arial"/>
                <w:i/>
                <w:lang w:val="sr-Latn-CS"/>
              </w:rPr>
              <w:t xml:space="preserve"> </w:t>
            </w:r>
            <w:r w:rsidRPr="00A367A1">
              <w:rPr>
                <w:rFonts w:asciiTheme="majorHAnsi" w:hAnsiTheme="majorHAnsi" w:cs="Times New Roman"/>
                <w:i/>
              </w:rPr>
              <w:t>Telenora</w:t>
            </w:r>
          </w:p>
        </w:tc>
        <w:tc>
          <w:tcPr>
            <w:tcW w:w="12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b/>
              </w:rPr>
            </w:pPr>
            <w:r w:rsidRPr="003B542F">
              <w:rPr>
                <w:rFonts w:asciiTheme="majorHAnsi" w:hAnsiTheme="majorHAnsi" w:cs="Times New Roman"/>
                <w:b/>
                <w:lang w:val="sr-Latn-CS" w:eastAsia="sr-Latn-CS"/>
              </w:rPr>
              <w:t>minut</w:t>
            </w:r>
          </w:p>
        </w:tc>
        <w:tc>
          <w:tcPr>
            <w:tcW w:w="10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6E0708" w:rsidRDefault="000C406E" w:rsidP="000C406E">
            <w:pPr>
              <w:pStyle w:val="ListParagraph"/>
              <w:numPr>
                <w:ilvl w:val="0"/>
                <w:numId w:val="36"/>
              </w:numPr>
              <w:spacing w:before="0" w:after="0" w:line="240" w:lineRule="auto"/>
              <w:contextualSpacing/>
              <w:rPr>
                <w:rFonts w:asciiTheme="majorHAnsi" w:hAnsiTheme="majorHAnsi" w:cs="Arial"/>
                <w:sz w:val="24"/>
                <w:szCs w:val="24"/>
              </w:rPr>
            </w:pPr>
          </w:p>
        </w:tc>
        <w:tc>
          <w:tcPr>
            <w:tcW w:w="3022" w:type="dxa"/>
          </w:tcPr>
          <w:p w:rsidR="000C406E" w:rsidRPr="006E0708" w:rsidRDefault="000C406E" w:rsidP="00336755">
            <w:pPr>
              <w:spacing w:after="0"/>
              <w:rPr>
                <w:rFonts w:asciiTheme="majorHAnsi" w:hAnsiTheme="majorHAnsi" w:cs="Arial"/>
                <w:b/>
                <w:lang w:val="sr-Latn-CS"/>
              </w:rPr>
            </w:pPr>
            <w:r w:rsidRPr="006E0708">
              <w:rPr>
                <w:rFonts w:asciiTheme="majorHAnsi" w:hAnsiTheme="majorHAnsi" w:cs="Arial"/>
                <w:b/>
                <w:lang w:val="sr-Latn-CS"/>
              </w:rPr>
              <w:t>Cijena poziva ka svim fiksnim mrežama u Crnoj Gori</w:t>
            </w:r>
          </w:p>
        </w:tc>
        <w:tc>
          <w:tcPr>
            <w:tcW w:w="5630" w:type="dxa"/>
            <w:vMerge/>
            <w:vAlign w:val="center"/>
          </w:tcPr>
          <w:p w:rsidR="000C406E" w:rsidRPr="00A367A1" w:rsidRDefault="000C406E" w:rsidP="00336755">
            <w:pPr>
              <w:spacing w:after="0" w:line="240" w:lineRule="auto"/>
              <w:jc w:val="center"/>
              <w:rPr>
                <w:rFonts w:asciiTheme="majorHAnsi" w:hAnsiTheme="majorHAnsi" w:cs="Arial"/>
                <w:i/>
                <w:lang w:val="sr-Latn-CS"/>
              </w:rPr>
            </w:pPr>
          </w:p>
        </w:tc>
        <w:tc>
          <w:tcPr>
            <w:tcW w:w="2660" w:type="dxa"/>
            <w:vAlign w:val="center"/>
          </w:tcPr>
          <w:p w:rsidR="000C406E" w:rsidRPr="00A367A1" w:rsidRDefault="000C406E" w:rsidP="00336755">
            <w:pPr>
              <w:spacing w:after="0" w:line="240" w:lineRule="auto"/>
              <w:jc w:val="center"/>
              <w:rPr>
                <w:rFonts w:asciiTheme="majorHAnsi" w:hAnsiTheme="majorHAnsi" w:cs="Arial"/>
                <w:i/>
                <w:lang w:val="sr-Latn-CS"/>
              </w:rPr>
            </w:pPr>
            <w:r w:rsidRPr="00A367A1">
              <w:rPr>
                <w:rFonts w:asciiTheme="majorHAnsi" w:hAnsiTheme="majorHAnsi" w:cs="Arial"/>
                <w:i/>
                <w:lang w:val="sr-Latn-CS"/>
              </w:rPr>
              <w:t>Ponuditi cijenu 1 minuta razgovora ka</w:t>
            </w:r>
            <w:r>
              <w:rPr>
                <w:rFonts w:asciiTheme="majorHAnsi" w:hAnsiTheme="majorHAnsi" w:cs="Arial"/>
                <w:lang w:val="sr-Latn-CS"/>
              </w:rPr>
              <w:t xml:space="preserve"> </w:t>
            </w:r>
            <w:r w:rsidRPr="006E0708">
              <w:rPr>
                <w:rFonts w:asciiTheme="majorHAnsi" w:hAnsiTheme="majorHAnsi" w:cs="Arial"/>
                <w:i/>
                <w:lang w:val="sr-Latn-CS"/>
              </w:rPr>
              <w:t>svim fiksnim mrežama u Crnoj Gori</w:t>
            </w:r>
          </w:p>
        </w:tc>
        <w:tc>
          <w:tcPr>
            <w:tcW w:w="1220" w:type="dxa"/>
            <w:vAlign w:val="center"/>
          </w:tcPr>
          <w:p w:rsidR="000C406E" w:rsidRPr="003B542F" w:rsidRDefault="000C406E" w:rsidP="00336755">
            <w:pPr>
              <w:spacing w:after="0" w:line="240" w:lineRule="auto"/>
              <w:jc w:val="center"/>
              <w:rPr>
                <w:rFonts w:asciiTheme="majorHAnsi" w:hAnsiTheme="majorHAnsi" w:cs="Times New Roman"/>
                <w:b/>
                <w:lang w:val="sr-Latn-CS" w:eastAsia="sr-Latn-CS"/>
              </w:rPr>
            </w:pPr>
            <w:r w:rsidRPr="003B542F">
              <w:rPr>
                <w:rFonts w:asciiTheme="majorHAnsi" w:hAnsiTheme="majorHAnsi" w:cs="Times New Roman"/>
                <w:b/>
                <w:lang w:val="sr-Latn-CS" w:eastAsia="sr-Latn-CS"/>
              </w:rPr>
              <w:t>minut</w:t>
            </w:r>
          </w:p>
        </w:tc>
        <w:tc>
          <w:tcPr>
            <w:tcW w:w="1020" w:type="dxa"/>
            <w:vAlign w:val="center"/>
          </w:tcPr>
          <w:p w:rsidR="000C406E" w:rsidRPr="003B542F" w:rsidRDefault="000C406E" w:rsidP="00336755">
            <w:pPr>
              <w:spacing w:after="0" w:line="240" w:lineRule="auto"/>
              <w:jc w:val="center"/>
              <w:rPr>
                <w:rFonts w:asciiTheme="majorHAnsi" w:hAnsiTheme="majorHAnsi" w:cs="Arial"/>
                <w:b/>
                <w:lang w:val="sr-Latn-CS"/>
              </w:rPr>
            </w:pPr>
            <w:r>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535EAD" w:rsidRDefault="000C406E" w:rsidP="000C406E">
            <w:pPr>
              <w:pStyle w:val="ListParagraph"/>
              <w:numPr>
                <w:ilvl w:val="0"/>
                <w:numId w:val="36"/>
              </w:numPr>
              <w:spacing w:before="0" w:after="0" w:line="240" w:lineRule="auto"/>
              <w:contextualSpacing/>
              <w:rPr>
                <w:rFonts w:asciiTheme="majorHAnsi" w:hAnsiTheme="majorHAnsi" w:cs="Arial"/>
                <w:sz w:val="24"/>
                <w:szCs w:val="24"/>
              </w:rPr>
            </w:pPr>
          </w:p>
        </w:tc>
        <w:tc>
          <w:tcPr>
            <w:tcW w:w="3022" w:type="dxa"/>
            <w:shd w:val="clear" w:color="auto" w:fill="D9D9D9" w:themeFill="background1" w:themeFillShade="D9"/>
            <w:vAlign w:val="center"/>
          </w:tcPr>
          <w:p w:rsidR="000C406E" w:rsidRPr="003B542F" w:rsidRDefault="000C406E" w:rsidP="00336755">
            <w:pPr>
              <w:spacing w:after="0" w:line="240" w:lineRule="auto"/>
              <w:rPr>
                <w:rFonts w:asciiTheme="majorHAnsi" w:hAnsiTheme="majorHAnsi" w:cs="Arial"/>
                <w:b/>
                <w:lang w:val="sr-Latn-CS"/>
              </w:rPr>
            </w:pPr>
            <w:r>
              <w:rPr>
                <w:rFonts w:asciiTheme="majorHAnsi" w:hAnsiTheme="majorHAnsi" w:cs="Times New Roman"/>
                <w:b/>
              </w:rPr>
              <w:t>Cijena SMS poruke u mreži ponuđač</w:t>
            </w:r>
            <w:r w:rsidRPr="003B542F">
              <w:rPr>
                <w:rFonts w:asciiTheme="majorHAnsi" w:hAnsiTheme="majorHAnsi" w:cs="Times New Roman"/>
                <w:b/>
              </w:rPr>
              <w:t>a</w:t>
            </w:r>
          </w:p>
        </w:tc>
        <w:tc>
          <w:tcPr>
            <w:tcW w:w="5630" w:type="dxa"/>
            <w:vMerge/>
            <w:vAlign w:val="center"/>
          </w:tcPr>
          <w:p w:rsidR="000C406E" w:rsidRPr="0036073A" w:rsidRDefault="000C406E" w:rsidP="00336755">
            <w:pPr>
              <w:spacing w:after="0" w:line="240" w:lineRule="auto"/>
              <w:jc w:val="center"/>
              <w:rPr>
                <w:rFonts w:asciiTheme="majorHAnsi" w:hAnsiTheme="majorHAnsi" w:cs="Arial"/>
                <w:lang w:val="sr-Latn-CS"/>
              </w:rPr>
            </w:pPr>
          </w:p>
        </w:tc>
        <w:tc>
          <w:tcPr>
            <w:tcW w:w="2660" w:type="dxa"/>
            <w:shd w:val="clear" w:color="auto" w:fill="D9D9D9" w:themeFill="background1" w:themeFillShade="D9"/>
            <w:vAlign w:val="center"/>
          </w:tcPr>
          <w:p w:rsidR="000C406E" w:rsidRPr="0036073A" w:rsidRDefault="000C406E" w:rsidP="00336755">
            <w:pPr>
              <w:spacing w:after="0" w:line="240" w:lineRule="auto"/>
              <w:jc w:val="center"/>
              <w:rPr>
                <w:rFonts w:asciiTheme="majorHAnsi" w:hAnsiTheme="majorHAnsi" w:cs="Arial"/>
                <w:lang w:val="sr-Latn-CS"/>
              </w:rPr>
            </w:pPr>
            <w:r w:rsidRPr="0036073A">
              <w:rPr>
                <w:rFonts w:asciiTheme="majorHAnsi" w:hAnsiTheme="majorHAnsi" w:cs="Arial"/>
                <w:lang w:val="sr-Latn-CS"/>
              </w:rPr>
              <w:t>Iskazati cijenu 1 SMS poruke u mreži ponuđača</w:t>
            </w:r>
          </w:p>
        </w:tc>
        <w:tc>
          <w:tcPr>
            <w:tcW w:w="12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b/>
              </w:rPr>
            </w:pPr>
            <w:r>
              <w:rPr>
                <w:rFonts w:asciiTheme="majorHAnsi" w:hAnsiTheme="majorHAnsi"/>
                <w:b/>
              </w:rPr>
              <w:t>SMS</w:t>
            </w:r>
          </w:p>
        </w:tc>
        <w:tc>
          <w:tcPr>
            <w:tcW w:w="1020" w:type="dxa"/>
            <w:shd w:val="clear" w:color="auto" w:fill="D9D9D9" w:themeFill="background1" w:themeFillShade="D9"/>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535EAD" w:rsidRDefault="000C406E" w:rsidP="000C406E">
            <w:pPr>
              <w:pStyle w:val="ListParagraph"/>
              <w:numPr>
                <w:ilvl w:val="0"/>
                <w:numId w:val="36"/>
              </w:numPr>
              <w:spacing w:before="0" w:after="0" w:line="240" w:lineRule="auto"/>
              <w:contextualSpacing/>
              <w:rPr>
                <w:rFonts w:asciiTheme="majorHAnsi" w:hAnsiTheme="majorHAnsi" w:cs="Arial"/>
                <w:sz w:val="24"/>
                <w:szCs w:val="24"/>
              </w:rPr>
            </w:pPr>
          </w:p>
        </w:tc>
        <w:tc>
          <w:tcPr>
            <w:tcW w:w="3022" w:type="dxa"/>
            <w:shd w:val="clear" w:color="auto" w:fill="FFFFFF" w:themeFill="background1"/>
            <w:vAlign w:val="center"/>
          </w:tcPr>
          <w:p w:rsidR="000C406E" w:rsidRPr="003B542F" w:rsidRDefault="000C406E" w:rsidP="00336755">
            <w:pPr>
              <w:spacing w:after="0" w:line="240" w:lineRule="auto"/>
              <w:rPr>
                <w:rFonts w:asciiTheme="majorHAnsi" w:hAnsiTheme="majorHAnsi" w:cs="Arial"/>
                <w:b/>
                <w:lang w:val="sr-Latn-CS"/>
              </w:rPr>
            </w:pPr>
            <w:r>
              <w:rPr>
                <w:rFonts w:asciiTheme="majorHAnsi" w:hAnsiTheme="majorHAnsi" w:cs="Times New Roman"/>
                <w:b/>
              </w:rPr>
              <w:t>Cijena SMS poruke ka</w:t>
            </w:r>
            <w:r w:rsidRPr="003B542F">
              <w:rPr>
                <w:rFonts w:asciiTheme="majorHAnsi" w:hAnsiTheme="majorHAnsi" w:cs="Times New Roman"/>
                <w:b/>
              </w:rPr>
              <w:t xml:space="preserve"> </w:t>
            </w:r>
            <w:r>
              <w:rPr>
                <w:rFonts w:asciiTheme="majorHAnsi" w:hAnsiTheme="majorHAnsi" w:cs="Times New Roman"/>
                <w:b/>
              </w:rPr>
              <w:t>ostalim mobilnim mrež</w:t>
            </w:r>
            <w:r w:rsidRPr="003B542F">
              <w:rPr>
                <w:rFonts w:asciiTheme="majorHAnsi" w:hAnsiTheme="majorHAnsi" w:cs="Times New Roman"/>
                <w:b/>
              </w:rPr>
              <w:t>ama u Crnoj Gori</w:t>
            </w:r>
          </w:p>
        </w:tc>
        <w:tc>
          <w:tcPr>
            <w:tcW w:w="5630" w:type="dxa"/>
            <w:vMerge/>
            <w:shd w:val="clear" w:color="auto" w:fill="D9D9D9"/>
            <w:vAlign w:val="center"/>
          </w:tcPr>
          <w:p w:rsidR="000C406E" w:rsidRPr="003B542F" w:rsidRDefault="000C406E" w:rsidP="00336755">
            <w:pPr>
              <w:spacing w:after="0" w:line="240" w:lineRule="auto"/>
              <w:jc w:val="center"/>
              <w:rPr>
                <w:rFonts w:asciiTheme="majorHAnsi" w:hAnsiTheme="majorHAnsi" w:cs="Arial"/>
                <w:b/>
                <w:lang w:val="sr-Latn-CS"/>
              </w:rPr>
            </w:pPr>
          </w:p>
        </w:tc>
        <w:tc>
          <w:tcPr>
            <w:tcW w:w="2660" w:type="dxa"/>
            <w:shd w:val="clear" w:color="auto" w:fill="FFFFFF" w:themeFill="background1"/>
            <w:vAlign w:val="center"/>
          </w:tcPr>
          <w:p w:rsidR="000C406E" w:rsidRPr="003B542F" w:rsidRDefault="000C406E" w:rsidP="00336755">
            <w:pPr>
              <w:spacing w:after="0" w:line="240" w:lineRule="auto"/>
              <w:jc w:val="center"/>
              <w:rPr>
                <w:rFonts w:asciiTheme="majorHAnsi" w:hAnsiTheme="majorHAnsi" w:cs="Arial"/>
                <w:b/>
                <w:lang w:val="sr-Latn-CS"/>
              </w:rPr>
            </w:pPr>
            <w:r w:rsidRPr="0036073A">
              <w:rPr>
                <w:rFonts w:asciiTheme="majorHAnsi" w:hAnsiTheme="majorHAnsi" w:cs="Arial"/>
                <w:lang w:val="sr-Latn-CS"/>
              </w:rPr>
              <w:t xml:space="preserve">Iskazati cijenu 1 SMS poruke </w:t>
            </w:r>
            <w:r w:rsidRPr="0036073A">
              <w:rPr>
                <w:rFonts w:asciiTheme="majorHAnsi" w:hAnsiTheme="majorHAnsi" w:cs="Times New Roman"/>
              </w:rPr>
              <w:t>ka ostalim mobilnim mrežama u Crnoj Gori</w:t>
            </w:r>
          </w:p>
        </w:tc>
        <w:tc>
          <w:tcPr>
            <w:tcW w:w="1220" w:type="dxa"/>
            <w:shd w:val="clear" w:color="auto" w:fill="FFFFFF" w:themeFill="background1"/>
            <w:vAlign w:val="center"/>
          </w:tcPr>
          <w:p w:rsidR="000C406E" w:rsidRPr="003B542F" w:rsidRDefault="000C406E" w:rsidP="00336755">
            <w:pPr>
              <w:spacing w:after="0" w:line="240" w:lineRule="auto"/>
              <w:jc w:val="center"/>
              <w:rPr>
                <w:rFonts w:asciiTheme="majorHAnsi" w:hAnsiTheme="majorHAnsi"/>
                <w:b/>
              </w:rPr>
            </w:pPr>
            <w:r>
              <w:rPr>
                <w:rFonts w:asciiTheme="majorHAnsi" w:hAnsiTheme="majorHAnsi"/>
                <w:b/>
              </w:rPr>
              <w:t>SMS</w:t>
            </w:r>
          </w:p>
        </w:tc>
        <w:tc>
          <w:tcPr>
            <w:tcW w:w="1020" w:type="dxa"/>
            <w:shd w:val="clear" w:color="auto" w:fill="FFFFFF" w:themeFill="background1"/>
            <w:vAlign w:val="center"/>
          </w:tcPr>
          <w:p w:rsidR="000C406E" w:rsidRPr="003B542F" w:rsidRDefault="000C406E" w:rsidP="00336755">
            <w:pPr>
              <w:spacing w:after="0" w:line="240" w:lineRule="auto"/>
              <w:jc w:val="center"/>
              <w:rPr>
                <w:rFonts w:asciiTheme="majorHAnsi" w:hAnsiTheme="majorHAnsi" w:cs="Arial"/>
                <w:b/>
                <w:lang w:val="sr-Latn-CS"/>
              </w:rPr>
            </w:pPr>
            <w:r w:rsidRPr="003B542F">
              <w:rPr>
                <w:rFonts w:asciiTheme="majorHAnsi" w:hAnsiTheme="majorHAnsi" w:cs="Arial"/>
                <w:b/>
                <w:lang w:val="sr-Latn-CS"/>
              </w:rPr>
              <w:t>1</w:t>
            </w:r>
          </w:p>
        </w:tc>
      </w:tr>
      <w:tr w:rsidR="000C406E" w:rsidRPr="00282E36" w:rsidTr="000C406E">
        <w:trPr>
          <w:trHeight w:val="350"/>
          <w:tblCellSpacing w:w="20" w:type="dxa"/>
        </w:trPr>
        <w:tc>
          <w:tcPr>
            <w:tcW w:w="693" w:type="dxa"/>
            <w:shd w:val="clear" w:color="auto" w:fill="D9D9D9"/>
            <w:vAlign w:val="center"/>
          </w:tcPr>
          <w:p w:rsidR="000C406E" w:rsidRPr="00535EAD" w:rsidRDefault="000C406E" w:rsidP="000C406E">
            <w:pPr>
              <w:pStyle w:val="ListParagraph"/>
              <w:numPr>
                <w:ilvl w:val="0"/>
                <w:numId w:val="36"/>
              </w:numPr>
              <w:spacing w:before="0" w:after="0" w:line="240" w:lineRule="auto"/>
              <w:contextualSpacing/>
              <w:rPr>
                <w:rFonts w:asciiTheme="majorHAnsi" w:hAnsiTheme="majorHAnsi" w:cs="Arial"/>
                <w:sz w:val="24"/>
                <w:szCs w:val="24"/>
              </w:rPr>
            </w:pPr>
          </w:p>
        </w:tc>
        <w:tc>
          <w:tcPr>
            <w:tcW w:w="3022" w:type="dxa"/>
            <w:shd w:val="clear" w:color="auto" w:fill="D9D9D9"/>
            <w:vAlign w:val="center"/>
          </w:tcPr>
          <w:p w:rsidR="000C406E" w:rsidRPr="00A71C9B" w:rsidRDefault="000C406E" w:rsidP="00336755">
            <w:pPr>
              <w:suppressAutoHyphens/>
              <w:spacing w:after="0"/>
              <w:rPr>
                <w:rFonts w:asciiTheme="majorHAnsi" w:hAnsiTheme="majorHAnsi" w:cs="Times New Roman"/>
                <w:b/>
                <w:color w:val="000000"/>
                <w:lang w:eastAsia="sr-Latn-CS"/>
              </w:rPr>
            </w:pPr>
            <w:r w:rsidRPr="00A71C9B">
              <w:rPr>
                <w:rFonts w:asciiTheme="majorHAnsi" w:hAnsiTheme="majorHAnsi" w:cs="Times New Roman"/>
                <w:b/>
                <w:color w:val="000000"/>
                <w:lang w:eastAsia="sr-Latn-CS"/>
              </w:rPr>
              <w:t>Usluge prijema dolaznih poziva u roamingu na području Srbije i Bosne i Hercegovine</w:t>
            </w:r>
          </w:p>
        </w:tc>
        <w:tc>
          <w:tcPr>
            <w:tcW w:w="5630" w:type="dxa"/>
            <w:vMerge/>
            <w:shd w:val="clear" w:color="auto" w:fill="D9D9D9"/>
            <w:vAlign w:val="center"/>
          </w:tcPr>
          <w:p w:rsidR="000C406E" w:rsidRPr="00A71C9B" w:rsidRDefault="000C406E" w:rsidP="00336755">
            <w:pPr>
              <w:suppressAutoHyphens/>
              <w:spacing w:after="0"/>
              <w:jc w:val="center"/>
              <w:rPr>
                <w:rFonts w:asciiTheme="majorHAnsi" w:hAnsiTheme="majorHAnsi" w:cs="Times New Roman"/>
                <w:color w:val="000000"/>
                <w:lang w:eastAsia="sr-Latn-CS"/>
              </w:rPr>
            </w:pPr>
          </w:p>
        </w:tc>
        <w:tc>
          <w:tcPr>
            <w:tcW w:w="2660" w:type="dxa"/>
            <w:shd w:val="clear" w:color="auto" w:fill="D9D9D9"/>
            <w:vAlign w:val="center"/>
          </w:tcPr>
          <w:p w:rsidR="000C406E" w:rsidRPr="00A71C9B" w:rsidRDefault="000C406E" w:rsidP="00336755">
            <w:pPr>
              <w:suppressAutoHyphens/>
              <w:spacing w:after="0"/>
              <w:jc w:val="center"/>
              <w:rPr>
                <w:rFonts w:asciiTheme="majorHAnsi" w:hAnsiTheme="majorHAnsi" w:cs="Times New Roman"/>
                <w:color w:val="000000"/>
                <w:lang w:eastAsia="sr-Latn-CS"/>
              </w:rPr>
            </w:pPr>
            <w:r w:rsidRPr="00A71C9B">
              <w:rPr>
                <w:rFonts w:asciiTheme="majorHAnsi" w:hAnsiTheme="majorHAnsi" w:cs="Times New Roman"/>
                <w:color w:val="000000"/>
                <w:lang w:eastAsia="sr-Latn-CS"/>
              </w:rPr>
              <w:t>Mogućnost ostvarivanja primanja poziva korisnika u roamingu. Primjenjuje se fer politika korišćenja od minimum 45 minuta</w:t>
            </w:r>
          </w:p>
        </w:tc>
        <w:tc>
          <w:tcPr>
            <w:tcW w:w="1220" w:type="dxa"/>
            <w:shd w:val="clear" w:color="auto" w:fill="D9D9D9"/>
            <w:vAlign w:val="center"/>
          </w:tcPr>
          <w:p w:rsidR="000C406E" w:rsidRPr="00A71C9B" w:rsidRDefault="000C406E" w:rsidP="00336755">
            <w:pPr>
              <w:suppressAutoHyphens/>
              <w:spacing w:after="0"/>
              <w:jc w:val="center"/>
              <w:rPr>
                <w:rFonts w:asciiTheme="majorHAnsi" w:hAnsiTheme="majorHAnsi" w:cs="Times New Roman"/>
                <w:lang w:eastAsia="sr-Latn-CS"/>
              </w:rPr>
            </w:pPr>
            <w:r>
              <w:rPr>
                <w:rFonts w:asciiTheme="majorHAnsi" w:hAnsiTheme="majorHAnsi" w:cs="Times New Roman"/>
                <w:lang w:eastAsia="sr-Latn-CS"/>
              </w:rPr>
              <w:t>m</w:t>
            </w:r>
            <w:r w:rsidRPr="00A71C9B">
              <w:rPr>
                <w:rFonts w:asciiTheme="majorHAnsi" w:hAnsiTheme="majorHAnsi" w:cs="Times New Roman"/>
                <w:lang w:eastAsia="sr-Latn-CS"/>
              </w:rPr>
              <w:t>inut</w:t>
            </w:r>
          </w:p>
        </w:tc>
        <w:tc>
          <w:tcPr>
            <w:tcW w:w="1020" w:type="dxa"/>
            <w:shd w:val="clear" w:color="auto" w:fill="D9D9D9"/>
            <w:vAlign w:val="center"/>
          </w:tcPr>
          <w:p w:rsidR="000C406E" w:rsidRPr="007E4DF2" w:rsidRDefault="000C406E" w:rsidP="00336755">
            <w:pPr>
              <w:suppressAutoHyphens/>
              <w:spacing w:after="0"/>
              <w:jc w:val="center"/>
              <w:rPr>
                <w:rFonts w:asciiTheme="majorHAnsi" w:hAnsiTheme="majorHAnsi" w:cs="Times New Roman"/>
                <w:b/>
                <w:lang w:eastAsia="sr-Latn-CS"/>
              </w:rPr>
            </w:pPr>
            <w:r w:rsidRPr="007E4DF2">
              <w:rPr>
                <w:rFonts w:asciiTheme="majorHAnsi" w:hAnsiTheme="majorHAnsi" w:cs="Times New Roman"/>
                <w:b/>
                <w:lang w:eastAsia="sr-Latn-CS"/>
              </w:rPr>
              <w:t>1</w:t>
            </w:r>
          </w:p>
        </w:tc>
      </w:tr>
    </w:tbl>
    <w:p w:rsidR="000C406E" w:rsidRDefault="000C406E" w:rsidP="00840631">
      <w:pPr>
        <w:spacing w:after="0"/>
        <w:rPr>
          <w:rFonts w:ascii="Cambria" w:hAnsi="Cambria" w:cs="Times New Roman"/>
          <w:color w:val="000000"/>
          <w:sz w:val="10"/>
          <w:szCs w:val="10"/>
        </w:rPr>
      </w:pPr>
    </w:p>
    <w:p w:rsidR="000C406E" w:rsidRPr="009D6355" w:rsidRDefault="000C406E" w:rsidP="00840631">
      <w:pPr>
        <w:spacing w:after="0"/>
        <w:rPr>
          <w:rFonts w:ascii="Cambria" w:hAnsi="Cambria" w:cs="Times New Roman"/>
          <w:color w:val="000000"/>
          <w:sz w:val="10"/>
          <w:szCs w:val="10"/>
        </w:rPr>
      </w:pPr>
    </w:p>
    <w:p w:rsidR="00DB2187" w:rsidRDefault="00DB2187" w:rsidP="005C3837">
      <w:pPr>
        <w:spacing w:after="0" w:line="240" w:lineRule="auto"/>
        <w:jc w:val="both"/>
        <w:rPr>
          <w:rFonts w:asciiTheme="majorHAnsi" w:hAnsiTheme="majorHAnsi"/>
          <w:sz w:val="23"/>
          <w:szCs w:val="23"/>
          <w:lang w:val="sr-Latn-CS"/>
        </w:rPr>
      </w:pPr>
    </w:p>
    <w:p w:rsidR="00F25F08" w:rsidRPr="00282E36" w:rsidRDefault="00F25F08" w:rsidP="00F25F08">
      <w:pPr>
        <w:spacing w:after="0" w:line="240" w:lineRule="auto"/>
        <w:jc w:val="both"/>
        <w:rPr>
          <w:rFonts w:asciiTheme="majorHAnsi" w:hAnsiTheme="majorHAnsi" w:cs="Times New Roman"/>
          <w:i/>
          <w:sz w:val="24"/>
          <w:szCs w:val="24"/>
        </w:rPr>
      </w:pPr>
      <w:r w:rsidRPr="00282E36">
        <w:rPr>
          <w:rFonts w:asciiTheme="majorHAnsi" w:hAnsiTheme="majorHAnsi" w:cs="Times New Roman"/>
          <w:i/>
          <w:sz w:val="24"/>
          <w:szCs w:val="24"/>
        </w:rPr>
        <w:t>Budući da se radi o specifičnoj usluzi čiji se obim ne može unaprijed predvidjeti, ugovor sa izabranim ponuđačem će se zaključiti na iznos procijenjene vrijednosti</w:t>
      </w:r>
      <w:r>
        <w:rPr>
          <w:rFonts w:asciiTheme="majorHAnsi" w:hAnsiTheme="majorHAnsi" w:cs="Times New Roman"/>
          <w:i/>
          <w:sz w:val="24"/>
          <w:szCs w:val="24"/>
        </w:rPr>
        <w:t xml:space="preserve"> za ovu partiju</w:t>
      </w:r>
      <w:r w:rsidRPr="00EF68B3">
        <w:rPr>
          <w:rFonts w:asciiTheme="majorHAnsi" w:hAnsiTheme="majorHAnsi" w:cs="Times New Roman"/>
          <w:i/>
          <w:sz w:val="24"/>
          <w:szCs w:val="24"/>
        </w:rPr>
        <w:t>.</w:t>
      </w:r>
      <w:r w:rsidRPr="00282E36">
        <w:rPr>
          <w:rFonts w:asciiTheme="majorHAnsi" w:hAnsiTheme="majorHAnsi" w:cs="Times New Roman"/>
          <w:i/>
          <w:sz w:val="24"/>
          <w:szCs w:val="24"/>
        </w:rPr>
        <w:t xml:space="preserve"> </w:t>
      </w:r>
    </w:p>
    <w:p w:rsidR="00F25F08" w:rsidRPr="00282E36" w:rsidRDefault="00F25F08" w:rsidP="00F25F08">
      <w:pPr>
        <w:spacing w:after="0" w:line="240" w:lineRule="auto"/>
        <w:rPr>
          <w:rFonts w:asciiTheme="majorHAnsi" w:hAnsiTheme="majorHAnsi" w:cs="Times New Roman"/>
          <w:sz w:val="24"/>
          <w:szCs w:val="24"/>
        </w:rPr>
      </w:pPr>
    </w:p>
    <w:p w:rsidR="00F25F08" w:rsidRDefault="00F25F08" w:rsidP="00F25F08">
      <w:pPr>
        <w:spacing w:after="0" w:line="240" w:lineRule="auto"/>
        <w:rPr>
          <w:rFonts w:ascii="Cambria" w:hAnsi="Cambria" w:cs="Times New Roman"/>
          <w:color w:val="000000"/>
          <w:sz w:val="20"/>
          <w:szCs w:val="20"/>
        </w:rPr>
      </w:pPr>
    </w:p>
    <w:p w:rsidR="00DB2187" w:rsidRDefault="00F25F08" w:rsidP="00F25F08">
      <w:pPr>
        <w:spacing w:after="0" w:line="240" w:lineRule="auto"/>
        <w:jc w:val="both"/>
        <w:rPr>
          <w:rFonts w:asciiTheme="majorHAnsi" w:hAnsiTheme="majorHAnsi"/>
          <w:sz w:val="23"/>
          <w:szCs w:val="23"/>
          <w:lang w:val="sr-Latn-CS"/>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910A1F" w:rsidRDefault="00910A1F" w:rsidP="005C3837">
      <w:pPr>
        <w:spacing w:after="0" w:line="240" w:lineRule="auto"/>
        <w:jc w:val="both"/>
        <w:rPr>
          <w:rFonts w:ascii="Cambria" w:hAnsi="Cambria" w:cs="Times New Roman"/>
          <w:color w:val="000000"/>
          <w:sz w:val="24"/>
          <w:szCs w:val="24"/>
        </w:rPr>
        <w:sectPr w:rsidR="00910A1F" w:rsidSect="00E51773">
          <w:pgSz w:w="16838" w:h="11906" w:orient="landscape" w:code="9"/>
          <w:pgMar w:top="1170" w:right="1350" w:bottom="900" w:left="1170" w:header="708" w:footer="438" w:gutter="0"/>
          <w:cols w:space="708"/>
          <w:titlePg/>
          <w:rtlGutter/>
          <w:docGrid w:linePitch="360"/>
        </w:sectPr>
      </w:pPr>
    </w:p>
    <w:p w:rsidR="00F25F08" w:rsidRPr="00F25F08" w:rsidRDefault="00F25F08" w:rsidP="00F25F08">
      <w:pPr>
        <w:tabs>
          <w:tab w:val="left" w:pos="1800"/>
          <w:tab w:val="center" w:pos="7065"/>
        </w:tabs>
        <w:spacing w:after="0" w:line="240" w:lineRule="auto"/>
        <w:jc w:val="center"/>
        <w:rPr>
          <w:rFonts w:ascii="Cambria" w:hAnsi="Cambria" w:cs="Times New Roman"/>
          <w:color w:val="000000"/>
          <w:sz w:val="24"/>
          <w:szCs w:val="24"/>
          <w:lang w:val="pl-PL"/>
        </w:rPr>
      </w:pPr>
      <w:r w:rsidRPr="00D85747">
        <w:rPr>
          <w:rFonts w:ascii="Cambria" w:hAnsi="Cambria" w:cs="Times New Roman"/>
          <w:b/>
          <w:color w:val="632423"/>
          <w:sz w:val="24"/>
          <w:szCs w:val="24"/>
          <w:lang w:val="pl-PL"/>
        </w:rPr>
        <w:lastRenderedPageBreak/>
        <w:t xml:space="preserve">Partija 2: </w:t>
      </w:r>
      <w:r w:rsidRPr="00D85747">
        <w:rPr>
          <w:rFonts w:ascii="Cambria" w:hAnsi="Cambria" w:cs="Times New Roman"/>
          <w:b/>
          <w:color w:val="000000"/>
          <w:sz w:val="24"/>
          <w:szCs w:val="24"/>
          <w:lang w:val="pl-PL"/>
        </w:rPr>
        <w:t>Iznajmljivanje internet linka</w:t>
      </w:r>
    </w:p>
    <w:tbl>
      <w:tblPr>
        <w:tblW w:w="14738" w:type="dxa"/>
        <w:tblCellSpacing w:w="1440" w:type="nil"/>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81"/>
        <w:gridCol w:w="3162"/>
        <w:gridCol w:w="8995"/>
        <w:gridCol w:w="1800"/>
      </w:tblGrid>
      <w:tr w:rsidR="00F25F08" w:rsidTr="00336755">
        <w:trPr>
          <w:trHeight w:val="389"/>
          <w:tblCellSpacing w:w="1440" w:type="nil"/>
        </w:trPr>
        <w:tc>
          <w:tcPr>
            <w:tcW w:w="781" w:type="dxa"/>
            <w:shd w:val="clear" w:color="auto" w:fill="D99594"/>
            <w:vAlign w:val="center"/>
          </w:tcPr>
          <w:p w:rsidR="00F25F08" w:rsidRPr="00DE1CC8" w:rsidRDefault="00F25F08" w:rsidP="0033675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eastAsia="sr-Latn-CS"/>
              </w:rPr>
              <w:t>R.B.</w:t>
            </w:r>
          </w:p>
        </w:tc>
        <w:tc>
          <w:tcPr>
            <w:tcW w:w="3162" w:type="dxa"/>
            <w:shd w:val="clear" w:color="auto" w:fill="D99594"/>
            <w:vAlign w:val="center"/>
          </w:tcPr>
          <w:p w:rsidR="00F25F08" w:rsidRPr="00DE1CC8" w:rsidRDefault="00F25F08" w:rsidP="0033675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Opis predmeta nabavke </w:t>
            </w:r>
          </w:p>
        </w:tc>
        <w:tc>
          <w:tcPr>
            <w:tcW w:w="8995" w:type="dxa"/>
            <w:shd w:val="clear" w:color="auto" w:fill="D99594"/>
            <w:vAlign w:val="center"/>
          </w:tcPr>
          <w:p w:rsidR="00F25F08" w:rsidRPr="00DE1CC8" w:rsidRDefault="00F25F08" w:rsidP="0033675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Bitne karakteristike predmeta nabavke u pogledu kvaliteta, performansi i/ili dimenzija</w:t>
            </w:r>
          </w:p>
        </w:tc>
        <w:tc>
          <w:tcPr>
            <w:tcW w:w="1800" w:type="dxa"/>
            <w:shd w:val="clear" w:color="auto" w:fill="D99594"/>
            <w:vAlign w:val="center"/>
          </w:tcPr>
          <w:p w:rsidR="00F25F08" w:rsidRPr="00DE1CC8" w:rsidRDefault="00F25F08" w:rsidP="0033675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Jedinica mjere</w:t>
            </w:r>
          </w:p>
        </w:tc>
      </w:tr>
      <w:tr w:rsidR="00F25F08" w:rsidTr="00336755">
        <w:trPr>
          <w:trHeight w:val="350"/>
          <w:tblCellSpacing w:w="1440" w:type="nil"/>
        </w:trPr>
        <w:tc>
          <w:tcPr>
            <w:tcW w:w="781" w:type="dxa"/>
            <w:shd w:val="clear" w:color="auto" w:fill="D9D9D9"/>
            <w:vAlign w:val="center"/>
          </w:tcPr>
          <w:p w:rsidR="00F25F08" w:rsidRPr="001A1052" w:rsidRDefault="00F25F08" w:rsidP="00F25F08">
            <w:pPr>
              <w:numPr>
                <w:ilvl w:val="0"/>
                <w:numId w:val="38"/>
              </w:numPr>
              <w:spacing w:after="0"/>
              <w:rPr>
                <w:rFonts w:ascii="Cambria" w:hAnsi="Cambria" w:cs="Arial"/>
                <w:lang w:val="sr-Latn-CS"/>
              </w:rPr>
            </w:pPr>
          </w:p>
        </w:tc>
        <w:tc>
          <w:tcPr>
            <w:tcW w:w="3162" w:type="dxa"/>
            <w:vAlign w:val="center"/>
          </w:tcPr>
          <w:p w:rsidR="00F25F08" w:rsidRPr="001A1052" w:rsidRDefault="00F25F08" w:rsidP="00336755">
            <w:pPr>
              <w:spacing w:after="0"/>
              <w:rPr>
                <w:rFonts w:ascii="Cambria" w:hAnsi="Cambria" w:cs="Arial"/>
                <w:lang w:val="sr-Latn-CS"/>
              </w:rPr>
            </w:pPr>
            <w:r>
              <w:rPr>
                <w:rFonts w:ascii="Cambria" w:hAnsi="Cambria" w:cs="Arial"/>
                <w:lang w:val="sr-Latn-CS"/>
              </w:rPr>
              <w:t>Iznajmljivanje internet linka i hostovanje sajta na period od godinu dana</w:t>
            </w:r>
          </w:p>
        </w:tc>
        <w:tc>
          <w:tcPr>
            <w:tcW w:w="8995" w:type="dxa"/>
            <w:vAlign w:val="center"/>
          </w:tcPr>
          <w:p w:rsidR="00F25F08" w:rsidRPr="00CB0245" w:rsidRDefault="00F25F08" w:rsidP="00336755">
            <w:pPr>
              <w:spacing w:after="0" w:line="240" w:lineRule="auto"/>
              <w:jc w:val="both"/>
              <w:rPr>
                <w:rFonts w:asciiTheme="majorHAnsi" w:hAnsiTheme="majorHAnsi" w:cs="Arial"/>
                <w:lang w:val="sr-Latn-CS"/>
              </w:rPr>
            </w:pPr>
            <w:r w:rsidRPr="00CB0245">
              <w:rPr>
                <w:rFonts w:asciiTheme="majorHAnsi" w:hAnsiTheme="majorHAnsi" w:cs="Arial"/>
              </w:rPr>
              <w:t>Potrebno je da se u prostoriji Službe za IT Željezničke infrastrukture Crne Gore AD-Podgorica uvede iznajmljena linija (pristup internetu) slede</w:t>
            </w:r>
            <w:r w:rsidRPr="00CB0245">
              <w:rPr>
                <w:rFonts w:asciiTheme="majorHAnsi" w:hAnsiTheme="majorHAnsi" w:cs="Arial"/>
                <w:lang w:val="sr-Latn-CS"/>
              </w:rPr>
              <w:t>ćih karakteristika:</w:t>
            </w:r>
          </w:p>
          <w:p w:rsidR="00F25F08" w:rsidRPr="00CB0245" w:rsidRDefault="00F25F08" w:rsidP="00F25F08">
            <w:pPr>
              <w:numPr>
                <w:ilvl w:val="0"/>
                <w:numId w:val="37"/>
              </w:numPr>
              <w:spacing w:after="0" w:line="240" w:lineRule="auto"/>
              <w:jc w:val="both"/>
              <w:rPr>
                <w:rFonts w:asciiTheme="majorHAnsi" w:hAnsiTheme="majorHAnsi" w:cs="Arial"/>
                <w:i/>
                <w:u w:val="single"/>
                <w:lang w:val="sr-Latn-CS"/>
              </w:rPr>
            </w:pPr>
            <w:r w:rsidRPr="00CB0245">
              <w:rPr>
                <w:rFonts w:asciiTheme="majorHAnsi" w:hAnsiTheme="majorHAnsi" w:cs="Arial"/>
                <w:i/>
                <w:u w:val="single"/>
                <w:lang w:val="sr-Latn-CS"/>
              </w:rPr>
              <w:t xml:space="preserve">minimalna brzina linije </w:t>
            </w:r>
            <w:r w:rsidR="00CF23EE">
              <w:rPr>
                <w:rFonts w:asciiTheme="majorHAnsi" w:hAnsiTheme="majorHAnsi" w:cs="Arial"/>
                <w:i/>
                <w:u w:val="single"/>
                <w:lang w:val="sr-Latn-CS"/>
              </w:rPr>
              <w:t>14</w:t>
            </w:r>
            <w:r w:rsidRPr="00CB0245">
              <w:rPr>
                <w:rFonts w:asciiTheme="majorHAnsi" w:hAnsiTheme="majorHAnsi" w:cs="Arial"/>
                <w:i/>
                <w:u w:val="single"/>
                <w:lang w:val="sr-Latn-CS"/>
              </w:rPr>
              <w:t xml:space="preserve">0 Mbps ( simetrična linija: download </w:t>
            </w:r>
            <w:r w:rsidR="00CF23EE">
              <w:rPr>
                <w:rFonts w:asciiTheme="majorHAnsi" w:hAnsiTheme="majorHAnsi" w:cs="Arial"/>
                <w:i/>
                <w:u w:val="single"/>
                <w:lang w:val="sr-Latn-CS"/>
              </w:rPr>
              <w:t>14</w:t>
            </w:r>
            <w:r w:rsidRPr="00CB0245">
              <w:rPr>
                <w:rFonts w:asciiTheme="majorHAnsi" w:hAnsiTheme="majorHAnsi" w:cs="Arial"/>
                <w:i/>
                <w:u w:val="single"/>
                <w:lang w:val="sr-Latn-CS"/>
              </w:rPr>
              <w:t xml:space="preserve">0Mbps; upload </w:t>
            </w:r>
            <w:r>
              <w:rPr>
                <w:rFonts w:asciiTheme="majorHAnsi" w:hAnsiTheme="majorHAnsi" w:cs="Arial"/>
                <w:i/>
                <w:u w:val="single"/>
                <w:lang w:val="sr-Latn-CS"/>
              </w:rPr>
              <w:t>1</w:t>
            </w:r>
            <w:r w:rsidR="00CF23EE">
              <w:rPr>
                <w:rFonts w:asciiTheme="majorHAnsi" w:hAnsiTheme="majorHAnsi" w:cs="Arial"/>
                <w:i/>
                <w:u w:val="single"/>
                <w:lang w:val="sr-Latn-CS"/>
              </w:rPr>
              <w:t>4</w:t>
            </w:r>
            <w:r w:rsidRPr="00CB0245">
              <w:rPr>
                <w:rFonts w:asciiTheme="majorHAnsi" w:hAnsiTheme="majorHAnsi" w:cs="Arial"/>
                <w:i/>
                <w:u w:val="single"/>
                <w:lang w:val="sr-Latn-CS"/>
              </w:rPr>
              <w:t>0Mbps);</w:t>
            </w:r>
          </w:p>
          <w:p w:rsidR="00F25F08" w:rsidRPr="00CB0245" w:rsidRDefault="00F25F08" w:rsidP="00F25F08">
            <w:pPr>
              <w:numPr>
                <w:ilvl w:val="0"/>
                <w:numId w:val="37"/>
              </w:numPr>
              <w:spacing w:after="0" w:line="240" w:lineRule="auto"/>
              <w:jc w:val="both"/>
              <w:rPr>
                <w:rFonts w:asciiTheme="majorHAnsi" w:hAnsiTheme="majorHAnsi" w:cs="Arial"/>
                <w:i/>
                <w:u w:val="single"/>
                <w:lang w:val="sr-Latn-CS"/>
              </w:rPr>
            </w:pPr>
            <w:r w:rsidRPr="00CB0245">
              <w:rPr>
                <w:rFonts w:asciiTheme="majorHAnsi" w:hAnsiTheme="majorHAnsi" w:cs="Arial"/>
                <w:i/>
                <w:u w:val="single"/>
                <w:lang w:val="sr-Latn-CS"/>
              </w:rPr>
              <w:t>24-časovna neprekidna veza sa Internetom;</w:t>
            </w:r>
          </w:p>
          <w:p w:rsidR="00F25F08" w:rsidRDefault="00F25F08" w:rsidP="00F25F08">
            <w:pPr>
              <w:numPr>
                <w:ilvl w:val="0"/>
                <w:numId w:val="37"/>
              </w:numPr>
              <w:spacing w:after="0" w:line="240" w:lineRule="auto"/>
              <w:jc w:val="both"/>
              <w:rPr>
                <w:rFonts w:asciiTheme="majorHAnsi" w:hAnsiTheme="majorHAnsi" w:cs="Arial"/>
                <w:i/>
                <w:u w:val="single"/>
                <w:lang w:val="sr-Latn-CS"/>
              </w:rPr>
            </w:pPr>
            <w:r>
              <w:rPr>
                <w:rFonts w:asciiTheme="majorHAnsi" w:hAnsiTheme="majorHAnsi" w:cs="Arial"/>
                <w:i/>
                <w:u w:val="single"/>
                <w:lang w:val="sr-Latn-CS"/>
              </w:rPr>
              <w:t>Nelimitiran prenos podataka;</w:t>
            </w:r>
          </w:p>
          <w:p w:rsidR="00F25F08" w:rsidRPr="00CB0245" w:rsidRDefault="00F25F08" w:rsidP="00F25F08">
            <w:pPr>
              <w:numPr>
                <w:ilvl w:val="0"/>
                <w:numId w:val="37"/>
              </w:numPr>
              <w:spacing w:after="0" w:line="240" w:lineRule="auto"/>
              <w:jc w:val="both"/>
              <w:rPr>
                <w:rFonts w:asciiTheme="majorHAnsi" w:hAnsiTheme="majorHAnsi" w:cs="Arial"/>
                <w:i/>
                <w:u w:val="single"/>
                <w:lang w:val="sr-Latn-CS"/>
              </w:rPr>
            </w:pPr>
            <w:r>
              <w:rPr>
                <w:rFonts w:asciiTheme="majorHAnsi" w:hAnsiTheme="majorHAnsi" w:cs="Arial"/>
                <w:i/>
                <w:u w:val="single"/>
                <w:lang w:val="sr-Latn-CS"/>
              </w:rPr>
              <w:t>Ponuđač je u obavezi da na završetku linije postavi svoj uređaj (svič-ruter sa barem 3 ravnopravna RJ45 gigabit ethernet porta kao izlaz) u prostoriji Službe za IT naručioca.</w:t>
            </w:r>
          </w:p>
          <w:p w:rsidR="00F25F08" w:rsidRPr="00147F6A" w:rsidRDefault="00F25F08" w:rsidP="00336755">
            <w:pPr>
              <w:spacing w:after="0" w:line="240" w:lineRule="auto"/>
              <w:jc w:val="both"/>
              <w:rPr>
                <w:rFonts w:asciiTheme="majorHAnsi" w:hAnsiTheme="majorHAnsi" w:cs="Arial"/>
                <w:i/>
                <w:sz w:val="16"/>
                <w:szCs w:val="16"/>
                <w:u w:val="single"/>
                <w:lang w:val="sr-Latn-CS"/>
              </w:rPr>
            </w:pPr>
          </w:p>
          <w:p w:rsidR="00F25F08" w:rsidRPr="00CB0245" w:rsidRDefault="00F25F08" w:rsidP="00336755">
            <w:pPr>
              <w:spacing w:after="0" w:line="240" w:lineRule="auto"/>
              <w:jc w:val="both"/>
              <w:rPr>
                <w:rFonts w:asciiTheme="majorHAnsi" w:hAnsiTheme="majorHAnsi" w:cs="Arial"/>
                <w:i/>
                <w:u w:val="single"/>
                <w:lang w:val="sr-Latn-CS"/>
              </w:rPr>
            </w:pPr>
            <w:r w:rsidRPr="00CB0245">
              <w:rPr>
                <w:rFonts w:asciiTheme="majorHAnsi" w:hAnsiTheme="majorHAnsi" w:cs="Arial"/>
                <w:i/>
                <w:u w:val="single"/>
                <w:lang w:val="sr-Latn-CS"/>
              </w:rPr>
              <w:t xml:space="preserve">Ostali obavezni uslovi za ponuđača: </w:t>
            </w:r>
          </w:p>
          <w:p w:rsidR="00F25F08" w:rsidRPr="00CB0245" w:rsidRDefault="00F25F08" w:rsidP="00336755">
            <w:pPr>
              <w:pStyle w:val="NoSpacing"/>
              <w:jc w:val="both"/>
              <w:rPr>
                <w:rFonts w:asciiTheme="majorHAnsi" w:hAnsiTheme="majorHAnsi" w:cs="Arial"/>
                <w:sz w:val="22"/>
                <w:szCs w:val="22"/>
              </w:rPr>
            </w:pPr>
            <w:r w:rsidRPr="00CB0245">
              <w:rPr>
                <w:rFonts w:asciiTheme="majorHAnsi" w:hAnsiTheme="majorHAnsi" w:cs="Arial"/>
                <w:sz w:val="22"/>
                <w:szCs w:val="22"/>
              </w:rPr>
              <w:t>1.1 Uz iznajmljenu liniju obavezno je obezbijediti set od minimum 16 javnih statičkih IP adresa (adresni prostor) IPv4, koje treba zvanično dostaviti.</w:t>
            </w:r>
          </w:p>
          <w:p w:rsidR="00F25F08" w:rsidRPr="00CB0245" w:rsidRDefault="00F25F08" w:rsidP="00336755">
            <w:pPr>
              <w:pStyle w:val="NoSpacing"/>
              <w:jc w:val="both"/>
              <w:rPr>
                <w:rFonts w:asciiTheme="majorHAnsi" w:hAnsiTheme="majorHAnsi" w:cs="Arial"/>
                <w:sz w:val="22"/>
                <w:szCs w:val="22"/>
              </w:rPr>
            </w:pPr>
            <w:r w:rsidRPr="00CB0245">
              <w:rPr>
                <w:rFonts w:asciiTheme="majorHAnsi" w:hAnsiTheme="majorHAnsi" w:cs="Arial"/>
                <w:sz w:val="22"/>
                <w:szCs w:val="22"/>
              </w:rPr>
              <w:t>1.2 Obavezno je obezbijediti svu tehničku i stručnu podršku u prilagođavanju i setovanju opreme i uređaja ŽICG AD-Podgorica (proxy, mail servera i firewall-a zbog promjene adresnog prostora) do nivoa pravilnog i nesmetanog funkcionisanja interneta, imejla i websajta.</w:t>
            </w:r>
          </w:p>
          <w:p w:rsidR="00F25F08" w:rsidRPr="00147F6A" w:rsidRDefault="00F25F08" w:rsidP="00336755">
            <w:pPr>
              <w:pStyle w:val="NoSpacing"/>
              <w:jc w:val="both"/>
              <w:rPr>
                <w:rFonts w:asciiTheme="majorHAnsi" w:hAnsiTheme="majorHAnsi" w:cs="Arial"/>
                <w:sz w:val="16"/>
                <w:szCs w:val="16"/>
              </w:rPr>
            </w:pPr>
          </w:p>
          <w:p w:rsidR="00F25F08" w:rsidRPr="00CB0245" w:rsidRDefault="00F25F08" w:rsidP="00336755">
            <w:pPr>
              <w:pStyle w:val="NoSpacing"/>
              <w:jc w:val="both"/>
              <w:rPr>
                <w:rFonts w:asciiTheme="majorHAnsi" w:hAnsiTheme="majorHAnsi" w:cs="Arial"/>
                <w:sz w:val="22"/>
                <w:szCs w:val="22"/>
              </w:rPr>
            </w:pPr>
            <w:r w:rsidRPr="00CB0245">
              <w:rPr>
                <w:rFonts w:asciiTheme="majorHAnsi" w:hAnsiTheme="majorHAnsi" w:cs="Arial"/>
                <w:sz w:val="22"/>
                <w:szCs w:val="22"/>
              </w:rPr>
              <w:t>1.3 Obavezno je obezbjediti:</w:t>
            </w:r>
          </w:p>
          <w:p w:rsidR="00F25F08" w:rsidRPr="00CB0245" w:rsidRDefault="00F25F08" w:rsidP="00336755">
            <w:pPr>
              <w:pStyle w:val="NoSpacing"/>
              <w:ind w:left="720"/>
              <w:jc w:val="both"/>
              <w:rPr>
                <w:rFonts w:asciiTheme="majorHAnsi" w:hAnsiTheme="majorHAnsi" w:cs="Arial"/>
                <w:sz w:val="22"/>
                <w:szCs w:val="22"/>
              </w:rPr>
            </w:pPr>
            <w:r w:rsidRPr="00CB0245">
              <w:rPr>
                <w:rFonts w:asciiTheme="majorHAnsi" w:hAnsiTheme="majorHAnsi" w:cs="Arial"/>
                <w:sz w:val="22"/>
                <w:szCs w:val="22"/>
              </w:rPr>
              <w:t xml:space="preserve">-  web hosting sajta ŽICG AD-Podgorica  (server treba da podržava </w:t>
            </w:r>
            <w:r>
              <w:rPr>
                <w:rFonts w:asciiTheme="majorHAnsi" w:hAnsiTheme="majorHAnsi" w:cs="Arial"/>
                <w:sz w:val="22"/>
                <w:szCs w:val="22"/>
              </w:rPr>
              <w:t xml:space="preserve">minimum </w:t>
            </w:r>
            <w:r w:rsidR="00CF23EE">
              <w:rPr>
                <w:rFonts w:asciiTheme="majorHAnsi" w:hAnsiTheme="majorHAnsi" w:cs="Arial"/>
                <w:sz w:val="22"/>
                <w:szCs w:val="22"/>
              </w:rPr>
              <w:t>PHP verziju 5.6</w:t>
            </w:r>
            <w:r w:rsidRPr="00CB0245">
              <w:rPr>
                <w:rFonts w:asciiTheme="majorHAnsi" w:hAnsiTheme="majorHAnsi" w:cs="Arial"/>
                <w:sz w:val="22"/>
                <w:szCs w:val="22"/>
              </w:rPr>
              <w:t>);</w:t>
            </w:r>
          </w:p>
          <w:p w:rsidR="00F25F08" w:rsidRPr="00CB0245" w:rsidRDefault="00F25F08" w:rsidP="00336755">
            <w:pPr>
              <w:pStyle w:val="NoSpacing"/>
              <w:ind w:left="720"/>
              <w:jc w:val="both"/>
              <w:rPr>
                <w:rFonts w:asciiTheme="majorHAnsi" w:hAnsiTheme="majorHAnsi" w:cs="Arial"/>
                <w:sz w:val="22"/>
                <w:szCs w:val="22"/>
              </w:rPr>
            </w:pPr>
            <w:r w:rsidRPr="00CB0245">
              <w:rPr>
                <w:rFonts w:asciiTheme="majorHAnsi" w:hAnsiTheme="majorHAnsi" w:cs="Arial"/>
                <w:sz w:val="22"/>
                <w:szCs w:val="22"/>
              </w:rPr>
              <w:t>-  pristup sajtu preko web interfejsa (dostavit</w:t>
            </w:r>
            <w:r>
              <w:rPr>
                <w:rFonts w:asciiTheme="majorHAnsi" w:hAnsiTheme="majorHAnsi" w:cs="Arial"/>
                <w:sz w:val="22"/>
                <w:szCs w:val="22"/>
              </w:rPr>
              <w:t>i precizne parametre za pristup</w:t>
            </w:r>
            <w:r w:rsidRPr="00CB0245">
              <w:rPr>
                <w:rFonts w:asciiTheme="majorHAnsi" w:hAnsiTheme="majorHAnsi" w:cs="Arial"/>
                <w:sz w:val="22"/>
                <w:szCs w:val="22"/>
              </w:rPr>
              <w:t xml:space="preserve">), veličina sajta </w:t>
            </w:r>
            <w:r w:rsidR="00CF23EE">
              <w:rPr>
                <w:rFonts w:asciiTheme="majorHAnsi" w:hAnsiTheme="majorHAnsi" w:cs="Arial"/>
                <w:sz w:val="22"/>
                <w:szCs w:val="22"/>
              </w:rPr>
              <w:t>bez ograničenja</w:t>
            </w:r>
            <w:r w:rsidRPr="00CB0245">
              <w:rPr>
                <w:rFonts w:asciiTheme="majorHAnsi" w:hAnsiTheme="majorHAnsi" w:cs="Arial"/>
                <w:sz w:val="22"/>
                <w:szCs w:val="22"/>
              </w:rPr>
              <w:t>, sajt radi sa bazom podataka</w:t>
            </w:r>
            <w:r>
              <w:rPr>
                <w:rFonts w:asciiTheme="majorHAnsi" w:hAnsiTheme="majorHAnsi" w:cs="Arial"/>
                <w:sz w:val="22"/>
                <w:szCs w:val="22"/>
              </w:rPr>
              <w:t xml:space="preserve"> (MySQL)</w:t>
            </w:r>
            <w:r w:rsidRPr="00CB0245">
              <w:rPr>
                <w:rFonts w:asciiTheme="majorHAnsi" w:hAnsiTheme="majorHAnsi" w:cs="Arial"/>
                <w:sz w:val="22"/>
                <w:szCs w:val="22"/>
              </w:rPr>
              <w:t>.</w:t>
            </w:r>
          </w:p>
          <w:p w:rsidR="00F25F08" w:rsidRPr="00CB0245" w:rsidRDefault="00F25F08" w:rsidP="00336755">
            <w:pPr>
              <w:pStyle w:val="NoSpacing"/>
              <w:ind w:left="720"/>
              <w:jc w:val="both"/>
              <w:rPr>
                <w:rFonts w:asciiTheme="majorHAnsi" w:hAnsiTheme="majorHAnsi" w:cs="Arial"/>
                <w:sz w:val="22"/>
                <w:szCs w:val="22"/>
              </w:rPr>
            </w:pPr>
            <w:r w:rsidRPr="00CB0245">
              <w:rPr>
                <w:rFonts w:asciiTheme="majorHAnsi" w:hAnsiTheme="majorHAnsi" w:cs="Arial"/>
                <w:sz w:val="22"/>
                <w:szCs w:val="22"/>
              </w:rPr>
              <w:t>- unos odgovarajućih</w:t>
            </w:r>
            <w:r>
              <w:rPr>
                <w:rFonts w:asciiTheme="majorHAnsi" w:hAnsiTheme="majorHAnsi" w:cs="Arial"/>
                <w:sz w:val="22"/>
                <w:szCs w:val="22"/>
              </w:rPr>
              <w:t xml:space="preserve"> </w:t>
            </w:r>
            <w:r w:rsidRPr="00CB0245">
              <w:rPr>
                <w:rFonts w:asciiTheme="majorHAnsi" w:hAnsiTheme="majorHAnsi" w:cs="Arial"/>
                <w:sz w:val="22"/>
                <w:szCs w:val="22"/>
              </w:rPr>
              <w:t>zapisa na svojim DNS serverima, koji ukazuju na nove adrese našeg Mail/Proxy servera, kao i zapise koji ukazuju na novu adresu našeg web sajta;</w:t>
            </w:r>
          </w:p>
          <w:p w:rsidR="00F25F08" w:rsidRPr="005E7BCA" w:rsidRDefault="00F25F08" w:rsidP="00336755">
            <w:pPr>
              <w:pStyle w:val="NoSpacing"/>
              <w:ind w:left="720"/>
              <w:jc w:val="both"/>
              <w:rPr>
                <w:rFonts w:asciiTheme="majorHAnsi" w:hAnsiTheme="majorHAnsi" w:cs="Arial"/>
                <w:sz w:val="10"/>
                <w:szCs w:val="10"/>
              </w:rPr>
            </w:pPr>
          </w:p>
          <w:p w:rsidR="00F25F08" w:rsidRDefault="00F25F08" w:rsidP="00F25F08">
            <w:pPr>
              <w:pStyle w:val="NoSpacing"/>
              <w:numPr>
                <w:ilvl w:val="1"/>
                <w:numId w:val="38"/>
              </w:numPr>
              <w:jc w:val="both"/>
              <w:rPr>
                <w:rFonts w:asciiTheme="majorHAnsi" w:hAnsiTheme="majorHAnsi" w:cs="Arial"/>
                <w:sz w:val="22"/>
                <w:szCs w:val="22"/>
              </w:rPr>
            </w:pPr>
            <w:r w:rsidRPr="00CB0245">
              <w:rPr>
                <w:rFonts w:asciiTheme="majorHAnsi" w:hAnsiTheme="majorHAnsi" w:cs="Arial"/>
                <w:sz w:val="22"/>
                <w:szCs w:val="22"/>
              </w:rPr>
              <w:t>Obezbjeđivanje pristupnih vodova i neophodne opreme obaveza je ponuđača i smatraće se da je uključena u ponudu.</w:t>
            </w:r>
          </w:p>
          <w:p w:rsidR="00F25F08" w:rsidRPr="00DC50A9" w:rsidRDefault="00F25F08" w:rsidP="00336755">
            <w:pPr>
              <w:pStyle w:val="NoSpacing"/>
              <w:ind w:left="360"/>
              <w:jc w:val="both"/>
              <w:rPr>
                <w:rFonts w:asciiTheme="majorHAnsi" w:hAnsiTheme="majorHAnsi" w:cs="Arial"/>
                <w:sz w:val="16"/>
                <w:szCs w:val="16"/>
              </w:rPr>
            </w:pPr>
          </w:p>
          <w:p w:rsidR="00F25F08" w:rsidRPr="002B6DB0" w:rsidRDefault="00F25F08" w:rsidP="00336755">
            <w:pPr>
              <w:pStyle w:val="NoSpacing"/>
              <w:jc w:val="both"/>
              <w:rPr>
                <w:rFonts w:asciiTheme="majorHAnsi" w:hAnsiTheme="majorHAnsi" w:cs="Arial"/>
                <w:sz w:val="22"/>
                <w:szCs w:val="22"/>
              </w:rPr>
            </w:pPr>
            <w:r w:rsidRPr="00CB0245">
              <w:rPr>
                <w:rFonts w:asciiTheme="majorHAnsi" w:hAnsiTheme="majorHAnsi" w:cs="Arial"/>
                <w:sz w:val="22"/>
                <w:szCs w:val="22"/>
              </w:rPr>
              <w:t>1.5. Od strane ponuđača obavezno je odrediti jednu Kontakt osobu prema kojoj će ići svi korisnički zahtjevi i koja će biti zadužena za njihovu organizaciju i realizaciju.</w:t>
            </w:r>
          </w:p>
        </w:tc>
        <w:tc>
          <w:tcPr>
            <w:tcW w:w="1800" w:type="dxa"/>
            <w:vAlign w:val="center"/>
          </w:tcPr>
          <w:p w:rsidR="00F25F08" w:rsidRPr="00CB74F7" w:rsidRDefault="00F25F08" w:rsidP="00336755">
            <w:pPr>
              <w:spacing w:after="0"/>
              <w:jc w:val="center"/>
              <w:rPr>
                <w:rFonts w:ascii="Cambria" w:hAnsi="Cambria" w:cs="Times New Roman"/>
                <w:color w:val="000000"/>
                <w:sz w:val="24"/>
                <w:szCs w:val="24"/>
                <w:lang w:val="sr-Latn-CS" w:eastAsia="sr-Latn-CS"/>
              </w:rPr>
            </w:pPr>
            <w:r w:rsidRPr="00CB0245">
              <w:rPr>
                <w:rFonts w:asciiTheme="majorHAnsi" w:hAnsiTheme="majorHAnsi" w:cs="Arial"/>
                <w:i/>
                <w:u w:val="single"/>
                <w:lang w:val="sr-Latn-CS"/>
              </w:rPr>
              <w:t>Mbps</w:t>
            </w:r>
          </w:p>
        </w:tc>
      </w:tr>
    </w:tbl>
    <w:p w:rsidR="00F25F08" w:rsidRDefault="00F25F08" w:rsidP="00F25F08">
      <w:pPr>
        <w:spacing w:after="0" w:line="240" w:lineRule="auto"/>
        <w:jc w:val="both"/>
        <w:rPr>
          <w:rFonts w:ascii="Cambria" w:hAnsi="Cambria" w:cs="Times New Roman"/>
          <w:color w:val="000000"/>
          <w:sz w:val="16"/>
          <w:szCs w:val="16"/>
        </w:rPr>
      </w:pPr>
    </w:p>
    <w:p w:rsidR="000C7721" w:rsidRDefault="00F25F08" w:rsidP="00F25F08">
      <w:pPr>
        <w:spacing w:after="0" w:line="240" w:lineRule="auto"/>
        <w:jc w:val="both"/>
        <w:rPr>
          <w:rFonts w:ascii="Cambria" w:hAnsi="Cambria" w:cs="Times New Roman"/>
          <w:i/>
          <w:color w:val="000000"/>
          <w:sz w:val="24"/>
          <w:szCs w:val="24"/>
        </w:rPr>
      </w:pPr>
      <w:r w:rsidRPr="00843576">
        <w:rPr>
          <w:rFonts w:ascii="Cambria" w:hAnsi="Cambria" w:cs="Times New Roman"/>
          <w:i/>
          <w:color w:val="000000"/>
          <w:sz w:val="24"/>
          <w:szCs w:val="24"/>
        </w:rPr>
        <w:t>Budući da se radi o specifičnoj usluzi</w:t>
      </w:r>
      <w:r>
        <w:rPr>
          <w:rFonts w:ascii="Cambria" w:hAnsi="Cambria" w:cs="Times New Roman"/>
          <w:i/>
          <w:color w:val="000000"/>
          <w:sz w:val="24"/>
          <w:szCs w:val="24"/>
        </w:rPr>
        <w:t>,</w:t>
      </w:r>
      <w:r w:rsidRPr="00843576">
        <w:rPr>
          <w:rFonts w:ascii="Cambria" w:hAnsi="Cambria" w:cs="Times New Roman"/>
          <w:i/>
          <w:color w:val="000000"/>
          <w:sz w:val="24"/>
          <w:szCs w:val="24"/>
        </w:rPr>
        <w:t xml:space="preserve"> </w:t>
      </w:r>
      <w:r>
        <w:rPr>
          <w:rFonts w:ascii="Cambria" w:hAnsi="Cambria" w:cs="Times New Roman"/>
          <w:i/>
          <w:color w:val="000000"/>
          <w:sz w:val="24"/>
          <w:szCs w:val="24"/>
        </w:rPr>
        <w:t xml:space="preserve">čiji se </w:t>
      </w:r>
      <w:r w:rsidRPr="00843576">
        <w:rPr>
          <w:rFonts w:ascii="Cambria" w:hAnsi="Cambria" w:cs="Times New Roman"/>
          <w:i/>
          <w:color w:val="000000"/>
          <w:sz w:val="24"/>
          <w:szCs w:val="24"/>
        </w:rPr>
        <w:t>obi</w:t>
      </w:r>
      <w:r>
        <w:rPr>
          <w:rFonts w:ascii="Cambria" w:hAnsi="Cambria" w:cs="Times New Roman"/>
          <w:i/>
          <w:color w:val="000000"/>
          <w:sz w:val="24"/>
          <w:szCs w:val="24"/>
        </w:rPr>
        <w:t>m ne može unaprijed predvidjeti, ponuđači će ponuditi cijenu na osnovu brzine protoka podataka koju ponude, što će navesti u svojoj ponudi.</w:t>
      </w:r>
    </w:p>
    <w:p w:rsidR="00F25F08" w:rsidRDefault="00F25F08" w:rsidP="00F25F08">
      <w:pPr>
        <w:spacing w:after="0" w:line="240" w:lineRule="auto"/>
        <w:jc w:val="both"/>
        <w:rPr>
          <w:rFonts w:asciiTheme="majorHAnsi" w:hAnsiTheme="majorHAnsi"/>
          <w:sz w:val="23"/>
          <w:szCs w:val="23"/>
          <w:lang w:val="sr-Latn-CS"/>
        </w:rPr>
      </w:pPr>
    </w:p>
    <w:p w:rsidR="00491A84" w:rsidRDefault="00F25F08" w:rsidP="00F25F08">
      <w:pPr>
        <w:spacing w:after="0" w:line="240" w:lineRule="auto"/>
        <w:jc w:val="both"/>
        <w:sectPr w:rsidR="00491A84" w:rsidSect="00F25F08">
          <w:headerReference w:type="even" r:id="rId17"/>
          <w:pgSz w:w="16838" w:h="11906" w:orient="landscape" w:code="9"/>
          <w:pgMar w:top="1170" w:right="1350" w:bottom="1417" w:left="1170" w:header="708" w:footer="363" w:gutter="0"/>
          <w:cols w:space="708"/>
          <w:titlePg/>
          <w:rtlGutter/>
          <w:docGrid w:linePitch="360"/>
        </w:sect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040E26" w:rsidRDefault="00040E26" w:rsidP="00491A84">
      <w:pPr>
        <w:spacing w:after="0" w:line="240" w:lineRule="auto"/>
        <w:jc w:val="both"/>
        <w:rPr>
          <w:rFonts w:ascii="Cambria" w:hAnsi="Cambria" w:cs="Times New Roman"/>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4A64BE">
        <w:rPr>
          <w:rFonts w:asciiTheme="majorHAnsi" w:hAnsiTheme="majorHAnsi" w:cs="Times New Roman"/>
          <w:color w:val="000000"/>
          <w:sz w:val="24"/>
          <w:szCs w:val="24"/>
          <w:u w:val="single"/>
          <w:lang w:val="pl-PL"/>
        </w:rPr>
        <w:t>11287</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F25F08">
        <w:rPr>
          <w:rFonts w:asciiTheme="majorHAnsi" w:hAnsiTheme="majorHAnsi" w:cs="Times New Roman"/>
          <w:color w:val="000000"/>
          <w:sz w:val="24"/>
          <w:szCs w:val="24"/>
          <w:lang w:val="pl-PL"/>
        </w:rPr>
        <w:t>28</w:t>
      </w:r>
      <w:r w:rsidRPr="00D3628E">
        <w:rPr>
          <w:rFonts w:asciiTheme="majorHAnsi" w:hAnsiTheme="majorHAnsi" w:cs="Times New Roman"/>
          <w:color w:val="000000"/>
          <w:sz w:val="24"/>
          <w:szCs w:val="24"/>
          <w:lang w:val="pl-PL"/>
        </w:rPr>
        <w:t>.</w:t>
      </w:r>
      <w:r w:rsidR="00F25F08">
        <w:rPr>
          <w:rFonts w:asciiTheme="majorHAnsi" w:hAnsiTheme="majorHAnsi" w:cs="Times New Roman"/>
          <w:color w:val="000000"/>
          <w:sz w:val="24"/>
          <w:szCs w:val="24"/>
          <w:lang w:val="pl-PL"/>
        </w:rPr>
        <w:t>11</w:t>
      </w:r>
      <w:r>
        <w:rPr>
          <w:rFonts w:asciiTheme="majorHAnsi" w:hAnsiTheme="majorHAnsi" w:cs="Times New Roman"/>
          <w:color w:val="000000"/>
          <w:sz w:val="24"/>
          <w:szCs w:val="24"/>
          <w:lang w:val="pl-PL"/>
        </w:rPr>
        <w:t>.201</w:t>
      </w:r>
      <w:r w:rsidR="00EF1051">
        <w:rPr>
          <w:rFonts w:asciiTheme="majorHAnsi" w:hAnsiTheme="majorHAnsi" w:cs="Times New Roman"/>
          <w:color w:val="000000"/>
          <w:sz w:val="24"/>
          <w:szCs w:val="24"/>
          <w:lang w:val="pl-PL"/>
        </w:rPr>
        <w:t>8</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U skladu sa članom 49 stav 1 tačka 3 Zakona o javnim nabavkama </w:t>
      </w:r>
      <w:r w:rsidRPr="003B7F67">
        <w:rPr>
          <w:rFonts w:asciiTheme="majorHAnsi" w:hAnsiTheme="majorHAnsi" w:cs="Times New Roman"/>
          <w:color w:val="000000"/>
          <w:sz w:val="24"/>
          <w:szCs w:val="24"/>
          <w:lang w:val="pl-PL"/>
        </w:rPr>
        <w:t>(„Službeni list CG”, br.42/11, 57/14, 28/15 i 42/17)</w:t>
      </w:r>
      <w:r>
        <w:rPr>
          <w:rFonts w:asciiTheme="majorHAnsi" w:hAnsiTheme="majorHAnsi" w:cs="Times New Roman"/>
          <w:color w:val="000000"/>
          <w:sz w:val="24"/>
          <w:szCs w:val="24"/>
          <w:lang w:val="pl-PL"/>
        </w:rPr>
        <w:t xml:space="preserve"> </w:t>
      </w:r>
      <w:r w:rsidRPr="00670F13">
        <w:rPr>
          <w:rFonts w:asciiTheme="majorHAnsi" w:hAnsiTheme="majorHAnsi" w:cs="Times New Roman"/>
          <w:color w:val="000000"/>
          <w:sz w:val="24"/>
          <w:szCs w:val="24"/>
          <w:lang w:val="pl-PL"/>
        </w:rPr>
        <w:t xml:space="preserve">Izvršni direktor, </w:t>
      </w:r>
      <w:r w:rsidR="00C64516" w:rsidRPr="00C64516">
        <w:rPr>
          <w:rFonts w:ascii="Cambria" w:hAnsi="Cambria" w:cs="Arial"/>
          <w:sz w:val="24"/>
          <w:szCs w:val="24"/>
          <w:lang w:val="sr-Latn-CS"/>
        </w:rPr>
        <w:t xml:space="preserve">Ljubiša Ćurčić, </w:t>
      </w:r>
      <w:r w:rsidR="000E3894" w:rsidRPr="007B57C6">
        <w:rPr>
          <w:rFonts w:ascii="Cambria" w:hAnsi="Cambria" w:cs="Arial"/>
          <w:i/>
          <w:sz w:val="24"/>
          <w:szCs w:val="24"/>
          <w:lang w:val="sr-Latn-CS"/>
        </w:rPr>
        <w:t>dipl.</w:t>
      </w:r>
      <w:r w:rsidR="000E3894" w:rsidRPr="000E3894">
        <w:rPr>
          <w:rFonts w:ascii="Cambria" w:hAnsi="Cambria" w:cs="Arial"/>
          <w:i/>
          <w:sz w:val="24"/>
          <w:szCs w:val="24"/>
          <w:lang w:val="sr-Latn-CS"/>
        </w:rPr>
        <w:t xml:space="preserve"> </w:t>
      </w:r>
      <w:r w:rsidR="000E3894" w:rsidRPr="007B57C6">
        <w:rPr>
          <w:rFonts w:ascii="Cambria" w:hAnsi="Cambria" w:cs="Arial"/>
          <w:i/>
          <w:sz w:val="24"/>
          <w:szCs w:val="24"/>
          <w:lang w:val="sr-Latn-CS"/>
        </w:rPr>
        <w:t>ing</w:t>
      </w:r>
      <w:r w:rsidR="000E3894">
        <w:rPr>
          <w:rFonts w:ascii="Cambria" w:hAnsi="Cambria" w:cs="Arial"/>
          <w:i/>
          <w:sz w:val="24"/>
          <w:szCs w:val="24"/>
          <w:lang w:val="sr-Latn-CS"/>
        </w:rPr>
        <w:t>.</w:t>
      </w:r>
      <w:r w:rsidR="000E3894" w:rsidRPr="007B57C6">
        <w:rPr>
          <w:rFonts w:ascii="Cambria" w:hAnsi="Cambria" w:cs="Arial"/>
          <w:i/>
          <w:sz w:val="24"/>
          <w:szCs w:val="24"/>
          <w:lang w:val="sr-Latn-CS"/>
        </w:rPr>
        <w:t xml:space="preserve"> maš</w:t>
      </w:r>
      <w:r w:rsidRPr="00C64516">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EF1051" w:rsidRPr="00670F13" w:rsidRDefault="00EF1051" w:rsidP="00EF1051">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70F13" w:rsidRDefault="007D7EB9" w:rsidP="007D7EB9">
      <w:pPr>
        <w:pStyle w:val="BodyText"/>
        <w:ind w:left="360"/>
        <w:rPr>
          <w:rFonts w:asciiTheme="majorHAnsi" w:hAnsiTheme="majorHAnsi"/>
          <w:i/>
          <w:iCs/>
          <w:color w:val="000000"/>
          <w:sz w:val="24"/>
          <w:szCs w:val="24"/>
          <w:lang w:val="sr-Latn-CS"/>
        </w:rPr>
      </w:pP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7D7EB9" w:rsidRPr="00620E71" w:rsidRDefault="007D7EB9" w:rsidP="007D7EB9">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b/>
          <w:sz w:val="24"/>
          <w:szCs w:val="24"/>
          <w:lang w:val="sr-Latn-CS"/>
        </w:rPr>
        <w:t>Izvršni d</w:t>
      </w:r>
      <w:r w:rsidRPr="00620E71">
        <w:rPr>
          <w:rFonts w:asciiTheme="majorHAnsi" w:hAnsiTheme="majorHAnsi" w:cs="Arial"/>
          <w:b/>
          <w:sz w:val="24"/>
          <w:szCs w:val="24"/>
          <w:lang w:val="sr-Latn-CS"/>
        </w:rPr>
        <w:t>irektor</w:t>
      </w:r>
    </w:p>
    <w:p w:rsidR="007D7EB9" w:rsidRPr="007E235D" w:rsidRDefault="007D7EB9" w:rsidP="007D7EB9">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00F25F08">
        <w:rPr>
          <w:rFonts w:asciiTheme="majorHAnsi" w:hAnsiTheme="majorHAnsi" w:cs="Arial"/>
          <w:b/>
          <w:sz w:val="24"/>
          <w:szCs w:val="24"/>
          <w:lang w:val="sr-Latn-CS"/>
        </w:rPr>
        <w:tab/>
      </w:r>
      <w:r w:rsidR="00840631" w:rsidRPr="0079463B">
        <w:rPr>
          <w:rFonts w:ascii="Cambria" w:hAnsi="Cambria" w:cs="Arial"/>
          <w:i/>
          <w:sz w:val="25"/>
          <w:szCs w:val="25"/>
          <w:lang w:val="sr-Latn-CS"/>
        </w:rPr>
        <w:t xml:space="preserve">Ljubiša Ćurčić, </w:t>
      </w:r>
      <w:r w:rsidR="000E3894" w:rsidRPr="007B57C6">
        <w:rPr>
          <w:rFonts w:ascii="Cambria" w:hAnsi="Cambria" w:cs="Arial"/>
          <w:i/>
          <w:sz w:val="24"/>
          <w:szCs w:val="24"/>
          <w:lang w:val="sr-Latn-CS"/>
        </w:rPr>
        <w:t>dipl.</w:t>
      </w:r>
      <w:r w:rsidR="000E3894" w:rsidRPr="000E3894">
        <w:rPr>
          <w:rFonts w:ascii="Cambria" w:hAnsi="Cambria" w:cs="Arial"/>
          <w:i/>
          <w:sz w:val="24"/>
          <w:szCs w:val="24"/>
          <w:lang w:val="sr-Latn-CS"/>
        </w:rPr>
        <w:t xml:space="preserve"> </w:t>
      </w:r>
      <w:r w:rsidR="000E3894" w:rsidRPr="007B57C6">
        <w:rPr>
          <w:rFonts w:ascii="Cambria" w:hAnsi="Cambria" w:cs="Arial"/>
          <w:i/>
          <w:sz w:val="24"/>
          <w:szCs w:val="24"/>
          <w:lang w:val="sr-Latn-CS"/>
        </w:rPr>
        <w:t>ing</w:t>
      </w:r>
      <w:r w:rsidR="000E3894">
        <w:rPr>
          <w:rFonts w:ascii="Cambria" w:hAnsi="Cambria" w:cs="Arial"/>
          <w:i/>
          <w:sz w:val="24"/>
          <w:szCs w:val="24"/>
          <w:lang w:val="sr-Latn-CS"/>
        </w:rPr>
        <w:t>.</w:t>
      </w:r>
      <w:r w:rsidR="000E3894" w:rsidRPr="007B57C6">
        <w:rPr>
          <w:rFonts w:ascii="Cambria" w:hAnsi="Cambria" w:cs="Arial"/>
          <w:i/>
          <w:sz w:val="24"/>
          <w:szCs w:val="24"/>
          <w:lang w:val="sr-Latn-CS"/>
        </w:rPr>
        <w:t xml:space="preserve"> maš.</w:t>
      </w:r>
    </w:p>
    <w:p w:rsidR="007D7EB9" w:rsidRPr="008E4E04" w:rsidRDefault="007D7EB9" w:rsidP="007D7EB9">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7D7EB9" w:rsidRPr="008E4E04" w:rsidRDefault="007D7EB9" w:rsidP="007D7EB9">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7D7EB9" w:rsidRPr="008E4E04" w:rsidRDefault="007D7EB9" w:rsidP="007D7EB9">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4A64BE">
        <w:rPr>
          <w:rFonts w:asciiTheme="majorHAnsi" w:hAnsiTheme="majorHAnsi" w:cs="Times New Roman"/>
          <w:color w:val="000000"/>
          <w:sz w:val="24"/>
          <w:szCs w:val="24"/>
          <w:u w:val="single"/>
          <w:lang w:val="pl-PL"/>
        </w:rPr>
        <w:t>11287</w:t>
      </w:r>
      <w:r w:rsidRPr="008E0B31">
        <w:rPr>
          <w:rFonts w:asciiTheme="majorHAnsi" w:hAnsiTheme="majorHAnsi" w:cs="Times New Roman"/>
          <w:color w:val="000000"/>
          <w:sz w:val="24"/>
          <w:szCs w:val="24"/>
          <w:u w:val="single"/>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F25F08">
        <w:rPr>
          <w:rFonts w:asciiTheme="majorHAnsi" w:hAnsiTheme="majorHAnsi" w:cs="Times New Roman"/>
          <w:color w:val="000000"/>
          <w:sz w:val="24"/>
          <w:szCs w:val="24"/>
          <w:u w:val="single"/>
          <w:lang w:val="pl-PL"/>
        </w:rPr>
        <w:t>28</w:t>
      </w:r>
      <w:r w:rsidRPr="00D3628E">
        <w:rPr>
          <w:rFonts w:asciiTheme="majorHAnsi" w:hAnsiTheme="majorHAnsi" w:cs="Times New Roman"/>
          <w:color w:val="000000"/>
          <w:sz w:val="24"/>
          <w:szCs w:val="24"/>
          <w:u w:val="single"/>
          <w:lang w:val="pl-PL"/>
        </w:rPr>
        <w:t>.</w:t>
      </w:r>
      <w:r w:rsidR="00054188">
        <w:rPr>
          <w:rFonts w:asciiTheme="majorHAnsi" w:hAnsiTheme="majorHAnsi" w:cs="Times New Roman"/>
          <w:color w:val="000000"/>
          <w:sz w:val="24"/>
          <w:szCs w:val="24"/>
          <w:u w:val="single"/>
          <w:lang w:val="pl-PL"/>
        </w:rPr>
        <w:t>1</w:t>
      </w:r>
      <w:r w:rsidR="00F25F08">
        <w:rPr>
          <w:rFonts w:asciiTheme="majorHAnsi" w:hAnsiTheme="majorHAnsi" w:cs="Times New Roman"/>
          <w:color w:val="000000"/>
          <w:sz w:val="24"/>
          <w:szCs w:val="24"/>
          <w:u w:val="single"/>
          <w:lang w:val="pl-PL"/>
        </w:rPr>
        <w:t>1</w:t>
      </w:r>
      <w:r w:rsidRPr="00620497">
        <w:rPr>
          <w:rFonts w:asciiTheme="majorHAnsi" w:hAnsiTheme="majorHAnsi" w:cs="Times New Roman"/>
          <w:color w:val="000000"/>
          <w:sz w:val="24"/>
          <w:szCs w:val="24"/>
          <w:u w:val="single"/>
          <w:lang w:val="pl-PL"/>
        </w:rPr>
        <w:t>.201</w:t>
      </w:r>
      <w:r w:rsidR="00EF1051">
        <w:rPr>
          <w:rFonts w:asciiTheme="majorHAnsi" w:hAnsiTheme="majorHAnsi" w:cs="Times New Roman"/>
          <w:color w:val="000000"/>
          <w:sz w:val="24"/>
          <w:szCs w:val="24"/>
          <w:u w:val="single"/>
          <w:lang w:val="pl-PL"/>
        </w:rPr>
        <w:t>8</w:t>
      </w:r>
      <w:r>
        <w:rPr>
          <w:rFonts w:asciiTheme="majorHAnsi" w:hAnsiTheme="majorHAnsi" w:cs="Times New Roman"/>
          <w:color w:val="000000"/>
          <w:sz w:val="24"/>
          <w:szCs w:val="24"/>
          <w:u w:val="single"/>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EF2E90" w:rsidRPr="00577111" w:rsidRDefault="00EF2E90" w:rsidP="00EF2E90">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 xml:space="preserve">(„Službeni list CG”, br. </w:t>
      </w:r>
      <w:r w:rsidRPr="00577111">
        <w:rPr>
          <w:rFonts w:asciiTheme="majorHAnsi" w:hAnsiTheme="majorHAnsi" w:cs="Times New Roman"/>
          <w:color w:val="000000"/>
          <w:sz w:val="24"/>
          <w:szCs w:val="24"/>
          <w:lang w:val="pl-PL"/>
        </w:rPr>
        <w:t xml:space="preserve">42/11, 57/14, 28/15 i 42/17) </w:t>
      </w:r>
    </w:p>
    <w:p w:rsidR="00EF2E90" w:rsidRDefault="00EF2E90" w:rsidP="00EF2E90">
      <w:pPr>
        <w:spacing w:after="0" w:line="240" w:lineRule="auto"/>
        <w:jc w:val="both"/>
        <w:rPr>
          <w:rFonts w:asciiTheme="majorHAnsi" w:hAnsiTheme="majorHAnsi" w:cs="Times New Roman"/>
          <w:color w:val="000000"/>
          <w:sz w:val="24"/>
          <w:szCs w:val="24"/>
          <w:lang w:val="sr-Latn-CS"/>
        </w:rPr>
      </w:pP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840631" w:rsidRPr="00F01151" w:rsidRDefault="00840631" w:rsidP="00840631">
      <w:pPr>
        <w:spacing w:after="0" w:line="240" w:lineRule="auto"/>
        <w:jc w:val="both"/>
        <w:rPr>
          <w:rFonts w:asciiTheme="majorHAnsi" w:hAnsiTheme="majorHAnsi" w:cs="Times New Roman"/>
          <w:color w:val="000000"/>
          <w:sz w:val="24"/>
          <w:szCs w:val="24"/>
          <w:lang w:val="sr-Latn-CS"/>
        </w:rPr>
      </w:pPr>
    </w:p>
    <w:p w:rsidR="00840631" w:rsidRPr="00F01151" w:rsidRDefault="00840631" w:rsidP="00840631">
      <w:pPr>
        <w:spacing w:after="0" w:line="240" w:lineRule="auto"/>
        <w:jc w:val="both"/>
        <w:rPr>
          <w:rFonts w:asciiTheme="majorHAnsi" w:hAnsiTheme="majorHAnsi" w:cs="Times New Roman"/>
          <w:color w:val="000000"/>
          <w:sz w:val="24"/>
          <w:szCs w:val="24"/>
          <w:lang w:val="sr-Latn-CS"/>
        </w:rPr>
      </w:pPr>
    </w:p>
    <w:p w:rsidR="00DC3146" w:rsidRPr="00010AE5" w:rsidRDefault="00DC3146" w:rsidP="00DC314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DC3146" w:rsidRPr="00F01151" w:rsidRDefault="00DC3146" w:rsidP="00DC3146">
      <w:pPr>
        <w:spacing w:after="0" w:line="240" w:lineRule="auto"/>
        <w:jc w:val="both"/>
        <w:rPr>
          <w:rFonts w:asciiTheme="majorHAnsi" w:hAnsiTheme="majorHAnsi" w:cs="Times New Roman"/>
          <w:color w:val="000000"/>
          <w:sz w:val="24"/>
          <w:szCs w:val="24"/>
          <w:lang w:val="sr-Latn-CS"/>
        </w:rPr>
      </w:pPr>
    </w:p>
    <w:p w:rsidR="00DC3146" w:rsidRPr="00F01151" w:rsidRDefault="00DC3146" w:rsidP="00DC3146">
      <w:pPr>
        <w:spacing w:after="0" w:line="240" w:lineRule="auto"/>
        <w:jc w:val="both"/>
        <w:rPr>
          <w:rFonts w:asciiTheme="majorHAnsi" w:hAnsiTheme="majorHAnsi" w:cs="Times New Roman"/>
          <w:color w:val="000000"/>
          <w:sz w:val="24"/>
          <w:szCs w:val="24"/>
          <w:lang w:val="sr-Latn-CS"/>
        </w:rPr>
      </w:pPr>
    </w:p>
    <w:p w:rsidR="00CC4785" w:rsidRPr="00F92392" w:rsidRDefault="00CC4785" w:rsidP="00CC4785">
      <w:pPr>
        <w:spacing w:after="0" w:line="240" w:lineRule="auto"/>
        <w:jc w:val="both"/>
        <w:rPr>
          <w:rFonts w:asciiTheme="majorHAnsi" w:hAnsiTheme="majorHAnsi" w:cs="Times New Roman"/>
          <w:sz w:val="23"/>
          <w:szCs w:val="23"/>
        </w:rPr>
      </w:pPr>
      <w:r w:rsidRPr="00F92392">
        <w:rPr>
          <w:rFonts w:asciiTheme="majorHAnsi" w:hAnsiTheme="majorHAnsi" w:cs="Times New Roman"/>
          <w:i/>
          <w:color w:val="000000"/>
          <w:sz w:val="24"/>
          <w:szCs w:val="24"/>
        </w:rPr>
        <w:t xml:space="preserve">da u postupku javne nabavke iz Plana javnih nabavki broj </w:t>
      </w:r>
      <w:r w:rsidRPr="00F92392">
        <w:rPr>
          <w:rFonts w:asciiTheme="majorHAnsi" w:hAnsiTheme="majorHAnsi" w:cs="Arial"/>
          <w:i/>
          <w:sz w:val="24"/>
          <w:szCs w:val="24"/>
          <w:lang w:val="sr-Latn-CS"/>
        </w:rPr>
        <w:t>9740 od 21.12.2017.</w:t>
      </w:r>
      <w:r w:rsidRPr="00F92392">
        <w:rPr>
          <w:rFonts w:asciiTheme="majorHAnsi" w:hAnsiTheme="majorHAnsi" w:cs="Times New Roman"/>
          <w:i/>
          <w:color w:val="000000"/>
          <w:sz w:val="24"/>
          <w:szCs w:val="24"/>
          <w:lang w:val="pl-PL"/>
        </w:rPr>
        <w:t xml:space="preserve">godine </w:t>
      </w:r>
      <w:r w:rsidRPr="00F92392">
        <w:rPr>
          <w:rFonts w:asciiTheme="majorHAnsi" w:hAnsiTheme="majorHAnsi" w:cs="Times New Roman"/>
          <w:i/>
          <w:color w:val="000000"/>
          <w:sz w:val="24"/>
          <w:szCs w:val="24"/>
        </w:rPr>
        <w:t xml:space="preserve">za nabavku </w:t>
      </w:r>
      <w:r w:rsidRPr="00F92392">
        <w:rPr>
          <w:rFonts w:asciiTheme="majorHAnsi" w:hAnsiTheme="majorHAnsi" w:cs="Times New Roman"/>
          <w:sz w:val="24"/>
          <w:szCs w:val="24"/>
          <w:u w:val="single"/>
        </w:rPr>
        <w:t>usluge</w:t>
      </w:r>
      <w:r w:rsidRPr="00F92392">
        <w:rPr>
          <w:rFonts w:asciiTheme="majorHAnsi" w:hAnsiTheme="majorHAnsi" w:cs="Times New Roman"/>
          <w:sz w:val="24"/>
          <w:szCs w:val="24"/>
        </w:rPr>
        <w:t xml:space="preserve">: </w:t>
      </w:r>
      <w:r w:rsidRPr="00F92392">
        <w:rPr>
          <w:rFonts w:asciiTheme="majorHAnsi" w:hAnsiTheme="majorHAnsi" w:cs="Verdana"/>
          <w:b/>
          <w:bCs/>
          <w:sz w:val="24"/>
          <w:szCs w:val="24"/>
          <w:u w:val="single"/>
          <w:lang w:val="sr-Latn-CS"/>
        </w:rPr>
        <w:t>Mobilna telefonija i iznajmljivanje internet linka,</w:t>
      </w:r>
      <w:r w:rsidRPr="00F92392">
        <w:rPr>
          <w:rFonts w:asciiTheme="majorHAnsi" w:hAnsiTheme="majorHAnsi" w:cs="Verdana"/>
          <w:bCs/>
          <w:sz w:val="23"/>
          <w:szCs w:val="23"/>
          <w:lang w:val="sr-Latn-CS"/>
        </w:rPr>
        <w:t xml:space="preserve"> po partijama kako slijedi</w:t>
      </w:r>
      <w:r w:rsidRPr="00F92392">
        <w:rPr>
          <w:rFonts w:asciiTheme="majorHAnsi" w:hAnsiTheme="majorHAnsi" w:cs="Verdana"/>
          <w:b/>
          <w:bCs/>
          <w:sz w:val="23"/>
          <w:szCs w:val="23"/>
          <w:lang w:val="sr-Latn-CS"/>
        </w:rPr>
        <w:t>:</w:t>
      </w:r>
    </w:p>
    <w:p w:rsidR="00CC4785" w:rsidRPr="00C16999" w:rsidRDefault="00CC4785" w:rsidP="00CC4785">
      <w:pPr>
        <w:pStyle w:val="ListParagraph"/>
        <w:spacing w:before="0" w:after="0" w:line="240" w:lineRule="auto"/>
        <w:ind w:left="360"/>
        <w:jc w:val="both"/>
        <w:rPr>
          <w:rFonts w:asciiTheme="majorHAnsi" w:hAnsiTheme="majorHAnsi" w:cs="Times New Roman"/>
          <w:sz w:val="16"/>
          <w:szCs w:val="16"/>
        </w:rPr>
      </w:pPr>
    </w:p>
    <w:p w:rsidR="00CC4785" w:rsidRPr="00C76F7B" w:rsidRDefault="00CC4785" w:rsidP="00CC4785">
      <w:pPr>
        <w:pStyle w:val="ListParagraph"/>
        <w:numPr>
          <w:ilvl w:val="0"/>
          <w:numId w:val="39"/>
        </w:numPr>
        <w:spacing w:before="0" w:after="0"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sidRPr="00C16999">
        <w:rPr>
          <w:rFonts w:asciiTheme="majorHAnsi" w:hAnsiTheme="majorHAnsi" w:cs="Times New Roman"/>
          <w:i/>
          <w:sz w:val="24"/>
          <w:szCs w:val="24"/>
        </w:rPr>
        <w:t xml:space="preserve"> </w:t>
      </w:r>
      <w:r>
        <w:rPr>
          <w:rFonts w:asciiTheme="majorHAnsi" w:hAnsiTheme="majorHAnsi" w:cs="Verdana"/>
          <w:b/>
          <w:bCs/>
          <w:sz w:val="24"/>
          <w:szCs w:val="24"/>
          <w:u w:val="single"/>
        </w:rPr>
        <w:t>Mobilna telefonija</w:t>
      </w:r>
      <w:r>
        <w:rPr>
          <w:rFonts w:asciiTheme="majorHAnsi" w:hAnsiTheme="majorHAnsi" w:cs="Verdana"/>
          <w:bCs/>
          <w:i/>
          <w:sz w:val="23"/>
          <w:szCs w:val="23"/>
        </w:rPr>
        <w:t>,</w:t>
      </w:r>
    </w:p>
    <w:p w:rsidR="00CC4785" w:rsidRPr="00C76F7B" w:rsidRDefault="00CC4785" w:rsidP="00CC4785">
      <w:pPr>
        <w:pStyle w:val="ListParagraph"/>
        <w:numPr>
          <w:ilvl w:val="0"/>
          <w:numId w:val="39"/>
        </w:numPr>
        <w:spacing w:before="0" w:after="0" w:line="240" w:lineRule="auto"/>
        <w:jc w:val="both"/>
        <w:rPr>
          <w:rFonts w:asciiTheme="majorHAnsi" w:hAnsiTheme="majorHAnsi" w:cs="Times New Roman"/>
          <w:i/>
          <w:sz w:val="23"/>
          <w:szCs w:val="23"/>
        </w:rPr>
      </w:pPr>
      <w:r w:rsidRPr="00C76F7B">
        <w:rPr>
          <w:rFonts w:asciiTheme="majorHAnsi" w:hAnsiTheme="majorHAnsi" w:cs="Times New Roman"/>
          <w:b/>
          <w:i/>
          <w:sz w:val="23"/>
          <w:szCs w:val="23"/>
        </w:rPr>
        <w:t>Partija 2:</w:t>
      </w:r>
      <w:r w:rsidRPr="00C76F7B">
        <w:rPr>
          <w:rFonts w:asciiTheme="majorHAnsi" w:hAnsiTheme="majorHAnsi" w:cs="Times New Roman"/>
          <w:i/>
          <w:sz w:val="23"/>
          <w:szCs w:val="23"/>
        </w:rPr>
        <w:t xml:space="preserve"> </w:t>
      </w:r>
      <w:r>
        <w:rPr>
          <w:rFonts w:asciiTheme="majorHAnsi" w:hAnsiTheme="majorHAnsi" w:cs="Verdana"/>
          <w:b/>
          <w:bCs/>
          <w:sz w:val="24"/>
          <w:szCs w:val="24"/>
          <w:u w:val="single"/>
        </w:rPr>
        <w:t>Iznajmljivanje internet linka</w:t>
      </w:r>
      <w:r>
        <w:rPr>
          <w:rFonts w:asciiTheme="majorHAnsi" w:hAnsiTheme="majorHAnsi" w:cs="Verdana"/>
          <w:bCs/>
          <w:i/>
          <w:sz w:val="23"/>
          <w:szCs w:val="23"/>
        </w:rPr>
        <w:t>,</w:t>
      </w:r>
    </w:p>
    <w:p w:rsidR="00CC4785" w:rsidRPr="00B70D0B" w:rsidRDefault="00CC4785" w:rsidP="00CC4785">
      <w:pPr>
        <w:spacing w:after="0" w:line="240" w:lineRule="auto"/>
        <w:jc w:val="both"/>
        <w:rPr>
          <w:rFonts w:asciiTheme="majorHAnsi" w:hAnsiTheme="majorHAnsi" w:cs="Times New Roman"/>
          <w:i/>
          <w:color w:val="000000"/>
          <w:sz w:val="24"/>
          <w:szCs w:val="24"/>
        </w:rPr>
      </w:pPr>
      <w:r w:rsidRPr="00B70D0B">
        <w:rPr>
          <w:rFonts w:asciiTheme="majorHAnsi" w:hAnsiTheme="majorHAnsi" w:cs="Times New Roman"/>
          <w:i/>
          <w:color w:val="000000"/>
          <w:sz w:val="24"/>
          <w:szCs w:val="24"/>
        </w:rPr>
        <w:t>nijesam u sukobu interesa u smislu člana 16 stav 4</w:t>
      </w:r>
      <w:r w:rsidRPr="00B70D0B">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70D0B">
        <w:rPr>
          <w:rFonts w:asciiTheme="majorHAnsi" w:hAnsiTheme="majorHAnsi" w:cs="Times New Roman"/>
          <w:i/>
          <w:color w:val="000000"/>
          <w:sz w:val="24"/>
          <w:szCs w:val="24"/>
        </w:rPr>
        <w:t>.</w:t>
      </w:r>
    </w:p>
    <w:p w:rsidR="00CC4785" w:rsidRDefault="00CC4785" w:rsidP="00CC4785">
      <w:pPr>
        <w:spacing w:after="0" w:line="259" w:lineRule="auto"/>
        <w:jc w:val="both"/>
        <w:rPr>
          <w:rFonts w:asciiTheme="majorHAnsi" w:hAnsiTheme="majorHAnsi" w:cs="Times New Roman"/>
          <w:color w:val="000000"/>
          <w:sz w:val="24"/>
          <w:szCs w:val="24"/>
        </w:rPr>
      </w:pPr>
    </w:p>
    <w:p w:rsidR="00CC4785" w:rsidRPr="00790244" w:rsidRDefault="00CC4785" w:rsidP="00CC4785">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CC4785" w:rsidRPr="00F01151" w:rsidRDefault="00CC4785" w:rsidP="00CC4785">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CC4785" w:rsidRPr="00C06955" w:rsidRDefault="00CC4785" w:rsidP="00CC4785">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CC4785" w:rsidRPr="00F01151" w:rsidRDefault="00CC4785" w:rsidP="00CC4785">
      <w:pPr>
        <w:spacing w:after="0" w:line="240" w:lineRule="auto"/>
        <w:jc w:val="both"/>
        <w:rPr>
          <w:rFonts w:asciiTheme="majorHAnsi" w:hAnsiTheme="majorHAnsi" w:cs="Times New Roman"/>
          <w:color w:val="000000"/>
          <w:sz w:val="24"/>
          <w:szCs w:val="24"/>
        </w:rPr>
      </w:pPr>
    </w:p>
    <w:p w:rsidR="00CC4785" w:rsidRPr="00010AE5" w:rsidRDefault="00CC4785" w:rsidP="00CC4785">
      <w:pPr>
        <w:spacing w:after="0" w:line="240" w:lineRule="auto"/>
        <w:ind w:left="3600"/>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MSc Marija Kalezić</w:t>
      </w:r>
    </w:p>
    <w:p w:rsidR="00CC4785" w:rsidRPr="00F01151" w:rsidRDefault="00CC4785" w:rsidP="00CC4785">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CC4785" w:rsidRDefault="00CC4785" w:rsidP="00CC4785">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CC4785" w:rsidRPr="00F01151" w:rsidRDefault="00CC4785" w:rsidP="00CC4785">
      <w:pPr>
        <w:spacing w:after="0" w:line="240" w:lineRule="auto"/>
        <w:ind w:left="7200" w:firstLine="720"/>
        <w:jc w:val="both"/>
        <w:rPr>
          <w:rFonts w:asciiTheme="majorHAnsi" w:hAnsiTheme="majorHAnsi" w:cs="Times New Roman"/>
          <w:color w:val="000000"/>
          <w:sz w:val="24"/>
          <w:szCs w:val="24"/>
        </w:rPr>
      </w:pPr>
    </w:p>
    <w:p w:rsidR="00CC4785" w:rsidRPr="00010AE5" w:rsidRDefault="00CC4785" w:rsidP="00CC4785">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ab/>
      </w:r>
      <w:r>
        <w:rPr>
          <w:rFonts w:asciiTheme="majorHAnsi" w:hAnsiTheme="majorHAnsi"/>
          <w:b/>
          <w:sz w:val="23"/>
          <w:szCs w:val="23"/>
        </w:rPr>
        <w:t>Edin Hasanović, dipl.el.ing</w:t>
      </w:r>
    </w:p>
    <w:p w:rsidR="00CC4785" w:rsidRPr="00F01151" w:rsidRDefault="00CC4785" w:rsidP="00CC4785">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CC4785" w:rsidRDefault="00CC4785" w:rsidP="00CC4785">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CC4785" w:rsidRDefault="00CC4785" w:rsidP="00CC4785">
      <w:pPr>
        <w:spacing w:after="0" w:line="240" w:lineRule="auto"/>
        <w:ind w:left="7812"/>
        <w:rPr>
          <w:rFonts w:asciiTheme="majorHAnsi" w:hAnsiTheme="majorHAnsi" w:cs="Times New Roman"/>
          <w:i/>
          <w:iCs/>
          <w:color w:val="000000"/>
          <w:sz w:val="24"/>
          <w:szCs w:val="24"/>
        </w:rPr>
      </w:pPr>
    </w:p>
    <w:p w:rsidR="00CC4785" w:rsidRPr="00010AE5" w:rsidRDefault="00CC4785" w:rsidP="00CC4785">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ab/>
      </w:r>
      <w:r>
        <w:rPr>
          <w:rFonts w:asciiTheme="majorHAnsi" w:hAnsiTheme="majorHAnsi"/>
          <w:b/>
          <w:sz w:val="23"/>
          <w:szCs w:val="23"/>
        </w:rPr>
        <w:t>Marina Krstić, dipl.el.ing</w:t>
      </w:r>
    </w:p>
    <w:p w:rsidR="00CC4785" w:rsidRPr="00F01151" w:rsidRDefault="00CC4785" w:rsidP="00CC4785">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19641E" w:rsidRDefault="00CC4785" w:rsidP="00CC4785">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40631" w:rsidRPr="00F01151" w:rsidRDefault="00840631" w:rsidP="00840631">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4A64BE">
        <w:rPr>
          <w:rFonts w:asciiTheme="majorHAnsi" w:hAnsiTheme="majorHAnsi" w:cs="Times New Roman"/>
          <w:color w:val="000000"/>
          <w:sz w:val="24"/>
          <w:szCs w:val="24"/>
          <w:u w:val="single"/>
          <w:lang w:val="pl-PL"/>
        </w:rPr>
        <w:t>11287</w:t>
      </w:r>
      <w:r w:rsidRPr="008E0B31">
        <w:rPr>
          <w:rFonts w:asciiTheme="majorHAnsi" w:hAnsiTheme="majorHAnsi" w:cs="Times New Roman"/>
          <w:color w:val="000000"/>
          <w:sz w:val="24"/>
          <w:szCs w:val="24"/>
          <w:u w:val="single"/>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CC4785">
        <w:rPr>
          <w:rFonts w:asciiTheme="majorHAnsi" w:hAnsiTheme="majorHAnsi" w:cs="Times New Roman"/>
          <w:color w:val="000000"/>
          <w:sz w:val="24"/>
          <w:szCs w:val="24"/>
          <w:u w:val="single"/>
          <w:lang w:val="pl-PL"/>
        </w:rPr>
        <w:t>28</w:t>
      </w:r>
      <w:r w:rsidRPr="00D3628E">
        <w:rPr>
          <w:rFonts w:asciiTheme="majorHAnsi" w:hAnsiTheme="majorHAnsi" w:cs="Times New Roman"/>
          <w:color w:val="000000"/>
          <w:sz w:val="24"/>
          <w:szCs w:val="24"/>
          <w:u w:val="single"/>
          <w:lang w:val="pl-PL"/>
        </w:rPr>
        <w:t>.</w:t>
      </w:r>
      <w:r w:rsidR="00CC4785">
        <w:rPr>
          <w:rFonts w:asciiTheme="majorHAnsi" w:hAnsiTheme="majorHAnsi" w:cs="Times New Roman"/>
          <w:color w:val="000000"/>
          <w:sz w:val="24"/>
          <w:szCs w:val="24"/>
          <w:u w:val="single"/>
          <w:lang w:val="pl-PL"/>
        </w:rPr>
        <w:t>11</w:t>
      </w:r>
      <w:r>
        <w:rPr>
          <w:rFonts w:asciiTheme="majorHAnsi" w:hAnsiTheme="majorHAnsi" w:cs="Times New Roman"/>
          <w:color w:val="000000"/>
          <w:sz w:val="24"/>
          <w:szCs w:val="24"/>
          <w:u w:val="single"/>
          <w:lang w:val="pl-PL"/>
        </w:rPr>
        <w:t>.201</w:t>
      </w:r>
      <w:r w:rsidR="00EF1051">
        <w:rPr>
          <w:rFonts w:asciiTheme="majorHAnsi" w:hAnsiTheme="majorHAnsi" w:cs="Times New Roman"/>
          <w:color w:val="000000"/>
          <w:sz w:val="24"/>
          <w:szCs w:val="24"/>
          <w:u w:val="single"/>
          <w:lang w:val="pl-PL"/>
        </w:rPr>
        <w:t>8</w:t>
      </w:r>
      <w:r>
        <w:rPr>
          <w:rFonts w:asciiTheme="majorHAnsi" w:hAnsiTheme="majorHAnsi" w:cs="Times New Roman"/>
          <w:color w:val="000000"/>
          <w:sz w:val="24"/>
          <w:szCs w:val="24"/>
          <w:u w:val="single"/>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D43A0D" w:rsidRPr="00863381" w:rsidRDefault="00D43A0D" w:rsidP="00D43A0D">
      <w:pPr>
        <w:spacing w:after="0" w:line="240" w:lineRule="auto"/>
        <w:ind w:firstLine="567"/>
        <w:jc w:val="both"/>
        <w:rPr>
          <w:rFonts w:asciiTheme="majorHAnsi" w:hAnsiTheme="majorHAnsi" w:cs="Times New Roman"/>
          <w:color w:val="000000"/>
          <w:sz w:val="24"/>
          <w:szCs w:val="24"/>
          <w:lang w:val="pl-PL"/>
        </w:rPr>
      </w:pPr>
      <w:r w:rsidRPr="00863381">
        <w:rPr>
          <w:rFonts w:asciiTheme="majorHAnsi" w:hAnsiTheme="majorHAnsi" w:cs="Times New Roman"/>
          <w:color w:val="000000"/>
          <w:sz w:val="24"/>
          <w:szCs w:val="24"/>
          <w:lang w:val="pl-PL"/>
        </w:rPr>
        <w:t xml:space="preserve">U skladu sa članom 16 stav 5 Zakona o javnim nabavkama („Službeni list CG”, br.42/11, 57/14, 28/15 i 42/17) </w:t>
      </w:r>
    </w:p>
    <w:p w:rsidR="00D43A0D" w:rsidRPr="00CC4785" w:rsidRDefault="00D43A0D" w:rsidP="00D43A0D">
      <w:pPr>
        <w:spacing w:after="0" w:line="240" w:lineRule="auto"/>
        <w:jc w:val="both"/>
        <w:rPr>
          <w:rFonts w:asciiTheme="majorHAnsi" w:hAnsiTheme="majorHAnsi" w:cs="Times New Roman"/>
          <w:color w:val="000000"/>
          <w:sz w:val="16"/>
          <w:szCs w:val="16"/>
          <w:lang w:val="sr-Latn-CS"/>
        </w:rPr>
      </w:pPr>
    </w:p>
    <w:p w:rsidR="00D43A0D" w:rsidRPr="00CC4785" w:rsidRDefault="00D43A0D" w:rsidP="00D43A0D">
      <w:pPr>
        <w:spacing w:after="0" w:line="240" w:lineRule="auto"/>
        <w:jc w:val="both"/>
        <w:rPr>
          <w:rFonts w:asciiTheme="majorHAnsi" w:hAnsiTheme="majorHAnsi" w:cs="Times New Roman"/>
          <w:color w:val="000000"/>
          <w:sz w:val="16"/>
          <w:szCs w:val="16"/>
          <w:lang w:val="sr-Latn-CS"/>
        </w:rPr>
      </w:pPr>
    </w:p>
    <w:p w:rsidR="00D43A0D" w:rsidRPr="00B54285" w:rsidRDefault="00D43A0D" w:rsidP="00D43A0D">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D43A0D" w:rsidRPr="00CC4785" w:rsidRDefault="00D43A0D" w:rsidP="00D43A0D">
      <w:pPr>
        <w:spacing w:after="0" w:line="240" w:lineRule="auto"/>
        <w:jc w:val="both"/>
        <w:rPr>
          <w:rFonts w:asciiTheme="majorHAnsi" w:hAnsiTheme="majorHAnsi" w:cs="Times New Roman"/>
          <w:color w:val="000000"/>
          <w:sz w:val="16"/>
          <w:szCs w:val="16"/>
          <w:lang w:val="sr-Latn-CS"/>
        </w:rPr>
      </w:pPr>
    </w:p>
    <w:p w:rsidR="00D43A0D" w:rsidRPr="00CC4785" w:rsidRDefault="00D43A0D" w:rsidP="00D43A0D">
      <w:pPr>
        <w:spacing w:after="0" w:line="240" w:lineRule="auto"/>
        <w:jc w:val="both"/>
        <w:rPr>
          <w:rFonts w:asciiTheme="majorHAnsi" w:hAnsiTheme="majorHAnsi" w:cs="Times New Roman"/>
          <w:color w:val="000000"/>
          <w:sz w:val="16"/>
          <w:szCs w:val="16"/>
          <w:lang w:val="sr-Latn-CS"/>
        </w:rPr>
      </w:pPr>
    </w:p>
    <w:p w:rsidR="00CC4785" w:rsidRPr="00F92392" w:rsidRDefault="00CC4785" w:rsidP="00CC4785">
      <w:pPr>
        <w:spacing w:after="0" w:line="240" w:lineRule="auto"/>
        <w:jc w:val="both"/>
        <w:rPr>
          <w:rFonts w:asciiTheme="majorHAnsi" w:hAnsiTheme="majorHAnsi" w:cs="Times New Roman"/>
          <w:sz w:val="23"/>
          <w:szCs w:val="23"/>
        </w:rPr>
      </w:pPr>
      <w:r w:rsidRPr="00F92392">
        <w:rPr>
          <w:rFonts w:asciiTheme="majorHAnsi" w:hAnsiTheme="majorHAnsi" w:cs="Times New Roman"/>
          <w:i/>
          <w:color w:val="000000"/>
          <w:sz w:val="24"/>
          <w:szCs w:val="24"/>
        </w:rPr>
        <w:t xml:space="preserve">da u postupku javne nabavke iz Plana javnih nabavki broj </w:t>
      </w:r>
      <w:r w:rsidRPr="00F92392">
        <w:rPr>
          <w:rFonts w:asciiTheme="majorHAnsi" w:hAnsiTheme="majorHAnsi" w:cs="Arial"/>
          <w:i/>
          <w:sz w:val="24"/>
          <w:szCs w:val="24"/>
          <w:lang w:val="sr-Latn-CS"/>
        </w:rPr>
        <w:t>9740 od 21.12.2017.</w:t>
      </w:r>
      <w:r w:rsidRPr="00F92392">
        <w:rPr>
          <w:rFonts w:asciiTheme="majorHAnsi" w:hAnsiTheme="majorHAnsi" w:cs="Times New Roman"/>
          <w:i/>
          <w:color w:val="000000"/>
          <w:sz w:val="24"/>
          <w:szCs w:val="24"/>
          <w:lang w:val="pl-PL"/>
        </w:rPr>
        <w:t xml:space="preserve">godine </w:t>
      </w:r>
      <w:r w:rsidRPr="00F92392">
        <w:rPr>
          <w:rFonts w:asciiTheme="majorHAnsi" w:hAnsiTheme="majorHAnsi" w:cs="Times New Roman"/>
          <w:i/>
          <w:color w:val="000000"/>
          <w:sz w:val="24"/>
          <w:szCs w:val="24"/>
        </w:rPr>
        <w:t xml:space="preserve">za nabavku </w:t>
      </w:r>
      <w:r w:rsidRPr="00F92392">
        <w:rPr>
          <w:rFonts w:asciiTheme="majorHAnsi" w:hAnsiTheme="majorHAnsi" w:cs="Times New Roman"/>
          <w:sz w:val="24"/>
          <w:szCs w:val="24"/>
          <w:u w:val="single"/>
        </w:rPr>
        <w:t>usluge</w:t>
      </w:r>
      <w:r w:rsidRPr="00F92392">
        <w:rPr>
          <w:rFonts w:asciiTheme="majorHAnsi" w:hAnsiTheme="majorHAnsi" w:cs="Times New Roman"/>
          <w:sz w:val="24"/>
          <w:szCs w:val="24"/>
        </w:rPr>
        <w:t xml:space="preserve">: </w:t>
      </w:r>
      <w:r w:rsidRPr="00F92392">
        <w:rPr>
          <w:rFonts w:asciiTheme="majorHAnsi" w:hAnsiTheme="majorHAnsi" w:cs="Verdana"/>
          <w:b/>
          <w:bCs/>
          <w:sz w:val="24"/>
          <w:szCs w:val="24"/>
          <w:u w:val="single"/>
          <w:lang w:val="sr-Latn-CS"/>
        </w:rPr>
        <w:t>Mobilna telefonija i iznajmljivanje internet linka,</w:t>
      </w:r>
      <w:r w:rsidRPr="00F92392">
        <w:rPr>
          <w:rFonts w:asciiTheme="majorHAnsi" w:hAnsiTheme="majorHAnsi" w:cs="Verdana"/>
          <w:bCs/>
          <w:sz w:val="23"/>
          <w:szCs w:val="23"/>
          <w:lang w:val="sr-Latn-CS"/>
        </w:rPr>
        <w:t xml:space="preserve"> po partijama kako slijedi</w:t>
      </w:r>
      <w:r w:rsidRPr="00F92392">
        <w:rPr>
          <w:rFonts w:asciiTheme="majorHAnsi" w:hAnsiTheme="majorHAnsi" w:cs="Verdana"/>
          <w:b/>
          <w:bCs/>
          <w:sz w:val="23"/>
          <w:szCs w:val="23"/>
          <w:lang w:val="sr-Latn-CS"/>
        </w:rPr>
        <w:t>:</w:t>
      </w:r>
    </w:p>
    <w:p w:rsidR="00CC4785" w:rsidRPr="00C76F7B" w:rsidRDefault="00CC4785" w:rsidP="00CC4785">
      <w:pPr>
        <w:pStyle w:val="ListParagraph"/>
        <w:numPr>
          <w:ilvl w:val="0"/>
          <w:numId w:val="39"/>
        </w:numPr>
        <w:spacing w:before="0" w:after="0"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sidRPr="00C16999">
        <w:rPr>
          <w:rFonts w:asciiTheme="majorHAnsi" w:hAnsiTheme="majorHAnsi" w:cs="Times New Roman"/>
          <w:i/>
          <w:sz w:val="24"/>
          <w:szCs w:val="24"/>
        </w:rPr>
        <w:t xml:space="preserve"> </w:t>
      </w:r>
      <w:r>
        <w:rPr>
          <w:rFonts w:asciiTheme="majorHAnsi" w:hAnsiTheme="majorHAnsi" w:cs="Verdana"/>
          <w:b/>
          <w:bCs/>
          <w:sz w:val="24"/>
          <w:szCs w:val="24"/>
          <w:u w:val="single"/>
        </w:rPr>
        <w:t>Mobilna telefonija</w:t>
      </w:r>
      <w:r>
        <w:rPr>
          <w:rFonts w:asciiTheme="majorHAnsi" w:hAnsiTheme="majorHAnsi" w:cs="Verdana"/>
          <w:bCs/>
          <w:i/>
          <w:sz w:val="23"/>
          <w:szCs w:val="23"/>
        </w:rPr>
        <w:t>,</w:t>
      </w:r>
    </w:p>
    <w:p w:rsidR="00CC4785" w:rsidRPr="00C76F7B" w:rsidRDefault="00CC4785" w:rsidP="00CC4785">
      <w:pPr>
        <w:pStyle w:val="ListParagraph"/>
        <w:numPr>
          <w:ilvl w:val="0"/>
          <w:numId w:val="39"/>
        </w:numPr>
        <w:spacing w:line="240" w:lineRule="auto"/>
        <w:jc w:val="both"/>
        <w:rPr>
          <w:rFonts w:asciiTheme="majorHAnsi" w:hAnsiTheme="majorHAnsi" w:cs="Times New Roman"/>
          <w:i/>
          <w:sz w:val="23"/>
          <w:szCs w:val="23"/>
        </w:rPr>
      </w:pPr>
      <w:r w:rsidRPr="00C76F7B">
        <w:rPr>
          <w:rFonts w:asciiTheme="majorHAnsi" w:hAnsiTheme="majorHAnsi" w:cs="Times New Roman"/>
          <w:b/>
          <w:i/>
          <w:sz w:val="23"/>
          <w:szCs w:val="23"/>
        </w:rPr>
        <w:t>Partija 2:</w:t>
      </w:r>
      <w:r w:rsidRPr="00C76F7B">
        <w:rPr>
          <w:rFonts w:asciiTheme="majorHAnsi" w:hAnsiTheme="majorHAnsi" w:cs="Times New Roman"/>
          <w:i/>
          <w:sz w:val="23"/>
          <w:szCs w:val="23"/>
        </w:rPr>
        <w:t xml:space="preserve"> </w:t>
      </w:r>
      <w:r>
        <w:rPr>
          <w:rFonts w:asciiTheme="majorHAnsi" w:hAnsiTheme="majorHAnsi" w:cs="Verdana"/>
          <w:b/>
          <w:bCs/>
          <w:sz w:val="24"/>
          <w:szCs w:val="24"/>
          <w:u w:val="single"/>
        </w:rPr>
        <w:t>Iznajmljivanje internet linka</w:t>
      </w:r>
      <w:r>
        <w:rPr>
          <w:rFonts w:asciiTheme="majorHAnsi" w:hAnsiTheme="majorHAnsi" w:cs="Verdana"/>
          <w:bCs/>
          <w:i/>
          <w:sz w:val="23"/>
          <w:szCs w:val="23"/>
        </w:rPr>
        <w:t>,</w:t>
      </w:r>
    </w:p>
    <w:p w:rsidR="00CC4785" w:rsidRPr="00B54285" w:rsidRDefault="00CC4785" w:rsidP="00CC4785">
      <w:pPr>
        <w:spacing w:after="0" w:line="240" w:lineRule="auto"/>
        <w:jc w:val="both"/>
        <w:rPr>
          <w:rFonts w:asciiTheme="majorHAnsi" w:hAnsiTheme="majorHAnsi" w:cs="Times New Roman"/>
          <w:i/>
          <w:color w:val="000000"/>
          <w:sz w:val="24"/>
          <w:szCs w:val="24"/>
        </w:rPr>
      </w:pPr>
      <w:r>
        <w:rPr>
          <w:rFonts w:asciiTheme="majorHAnsi" w:hAnsiTheme="majorHAnsi" w:cs="Times New Roman"/>
          <w:i/>
          <w:color w:val="000000"/>
          <w:sz w:val="24"/>
          <w:szCs w:val="24"/>
        </w:rPr>
        <w:t xml:space="preserve"> </w:t>
      </w:r>
      <w:r w:rsidRPr="00B54285">
        <w:rPr>
          <w:rFonts w:asciiTheme="majorHAnsi" w:hAnsiTheme="majorHAnsi" w:cs="Times New Roman"/>
          <w:i/>
          <w:color w:val="000000"/>
          <w:sz w:val="24"/>
          <w:szCs w:val="24"/>
        </w:rPr>
        <w:t xml:space="preserve">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CC4785" w:rsidRDefault="00CC4785" w:rsidP="00CC4785">
      <w:pPr>
        <w:tabs>
          <w:tab w:val="left" w:pos="1950"/>
        </w:tabs>
        <w:spacing w:after="0" w:line="240" w:lineRule="auto"/>
        <w:rPr>
          <w:rFonts w:asciiTheme="majorHAnsi" w:hAnsiTheme="majorHAnsi" w:cs="Times New Roman"/>
          <w:color w:val="000000"/>
          <w:sz w:val="24"/>
          <w:szCs w:val="24"/>
        </w:rPr>
      </w:pPr>
    </w:p>
    <w:p w:rsidR="00CC4785" w:rsidRDefault="00CC4785" w:rsidP="00CC4785">
      <w:pPr>
        <w:tabs>
          <w:tab w:val="left" w:pos="1950"/>
        </w:tabs>
        <w:spacing w:after="0" w:line="240" w:lineRule="auto"/>
        <w:rPr>
          <w:rFonts w:asciiTheme="majorHAnsi" w:hAnsiTheme="majorHAnsi" w:cs="Times New Roman"/>
          <w:color w:val="000000"/>
          <w:sz w:val="24"/>
          <w:szCs w:val="24"/>
        </w:rPr>
      </w:pPr>
    </w:p>
    <w:p w:rsidR="00CC4785" w:rsidRPr="00E53C93" w:rsidRDefault="00CC4785" w:rsidP="00CC4785">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Pr>
          <w:rFonts w:asciiTheme="majorHAnsi" w:hAnsiTheme="majorHAnsi"/>
          <w:b/>
          <w:sz w:val="24"/>
          <w:szCs w:val="24"/>
          <w:lang w:val="sr-Latn-CS"/>
        </w:rPr>
        <w:t>Vojislavka Maraš</w:t>
      </w:r>
      <w:r w:rsidRPr="0014418C">
        <w:rPr>
          <w:rFonts w:asciiTheme="majorHAnsi" w:hAnsiTheme="majorHAnsi"/>
          <w:sz w:val="24"/>
          <w:szCs w:val="24"/>
        </w:rPr>
        <w:t>, dipl. pravnik</w:t>
      </w:r>
    </w:p>
    <w:p w:rsidR="00CC4785" w:rsidRPr="00E53C93" w:rsidRDefault="00CC4785" w:rsidP="00CC4785">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___________________________________</w:t>
      </w:r>
    </w:p>
    <w:p w:rsidR="00CC4785" w:rsidRPr="00C06955" w:rsidRDefault="00CC4785" w:rsidP="00CC4785">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CC4785" w:rsidRPr="00E53C93" w:rsidRDefault="00CC4785" w:rsidP="00CC4785">
      <w:pPr>
        <w:spacing w:after="0" w:line="240" w:lineRule="auto"/>
        <w:ind w:left="4956" w:firstLine="708"/>
        <w:jc w:val="both"/>
        <w:rPr>
          <w:rFonts w:asciiTheme="majorHAnsi" w:hAnsiTheme="majorHAnsi" w:cs="Times New Roman"/>
          <w:i/>
          <w:iCs/>
          <w:color w:val="000000"/>
          <w:sz w:val="24"/>
          <w:szCs w:val="24"/>
          <w:lang w:val="sr-Latn-CS"/>
        </w:rPr>
      </w:pPr>
    </w:p>
    <w:p w:rsidR="00CC4785" w:rsidRPr="00E53C93" w:rsidRDefault="00CC4785" w:rsidP="00CC4785">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Pr>
          <w:rFonts w:asciiTheme="majorHAnsi" w:hAnsiTheme="majorHAnsi"/>
          <w:b/>
          <w:sz w:val="24"/>
          <w:szCs w:val="24"/>
        </w:rPr>
        <w:t>MSc Marija Kalezić</w:t>
      </w:r>
      <w:r w:rsidRPr="00E53C93">
        <w:rPr>
          <w:rFonts w:asciiTheme="majorHAnsi" w:hAnsiTheme="majorHAnsi"/>
          <w:sz w:val="24"/>
          <w:szCs w:val="24"/>
        </w:rPr>
        <w:tab/>
      </w:r>
    </w:p>
    <w:p w:rsidR="00CC4785" w:rsidRPr="00E53C93" w:rsidRDefault="00CC4785" w:rsidP="00CC4785">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CC4785" w:rsidRPr="00C06955" w:rsidRDefault="00CC4785" w:rsidP="00CC4785">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CC4785" w:rsidRDefault="00CC4785" w:rsidP="00CC4785">
      <w:pPr>
        <w:spacing w:after="0" w:line="240" w:lineRule="auto"/>
        <w:jc w:val="both"/>
        <w:rPr>
          <w:rFonts w:asciiTheme="majorHAnsi" w:hAnsiTheme="majorHAnsi" w:cs="Times New Roman"/>
          <w:b/>
          <w:i/>
          <w:color w:val="000000"/>
          <w:sz w:val="24"/>
          <w:szCs w:val="24"/>
        </w:rPr>
      </w:pPr>
    </w:p>
    <w:p w:rsidR="00CC4785" w:rsidRDefault="00CC4785" w:rsidP="00CC4785">
      <w:pPr>
        <w:spacing w:after="0" w:line="240" w:lineRule="auto"/>
        <w:jc w:val="both"/>
        <w:rPr>
          <w:rFonts w:asciiTheme="majorHAnsi" w:hAnsiTheme="majorHAnsi"/>
          <w:sz w:val="24"/>
          <w:szCs w:val="24"/>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CC4785" w:rsidRPr="00E53C93" w:rsidRDefault="00CC4785" w:rsidP="00CC4785">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CC4785" w:rsidRPr="00C06955" w:rsidRDefault="00CC4785" w:rsidP="00CC4785">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CC4785" w:rsidRPr="00E53C93" w:rsidRDefault="00CC4785" w:rsidP="00CC4785">
      <w:pPr>
        <w:spacing w:after="0" w:line="240" w:lineRule="auto"/>
        <w:ind w:left="4956" w:firstLine="708"/>
        <w:jc w:val="both"/>
        <w:rPr>
          <w:rFonts w:asciiTheme="majorHAnsi" w:hAnsiTheme="majorHAnsi" w:cs="Times New Roman"/>
          <w:i/>
          <w:iCs/>
          <w:color w:val="000000"/>
          <w:sz w:val="24"/>
          <w:szCs w:val="24"/>
          <w:lang w:val="sr-Latn-CS"/>
        </w:rPr>
      </w:pPr>
    </w:p>
    <w:p w:rsidR="00CC4785" w:rsidRPr="00F92392" w:rsidRDefault="00CC4785" w:rsidP="00CC4785">
      <w:pPr>
        <w:spacing w:after="0" w:line="240" w:lineRule="auto"/>
        <w:rPr>
          <w:rFonts w:asciiTheme="majorHAnsi" w:hAnsiTheme="majorHAnsi" w:cs="Times New Roman"/>
          <w:i/>
          <w:color w:val="000000"/>
          <w:sz w:val="24"/>
          <w:szCs w:val="24"/>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 xml:space="preserve">Marina Krstić, </w:t>
      </w:r>
      <w:r w:rsidRPr="00F92392">
        <w:rPr>
          <w:rFonts w:asciiTheme="majorHAnsi" w:hAnsiTheme="majorHAnsi"/>
          <w:sz w:val="24"/>
          <w:szCs w:val="24"/>
        </w:rPr>
        <w:t>dipl.el.ing.</w:t>
      </w:r>
    </w:p>
    <w:p w:rsidR="00CC4785" w:rsidRPr="00E53C93" w:rsidRDefault="00CC4785" w:rsidP="00CC4785">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p>
    <w:p w:rsidR="00CC4785" w:rsidRDefault="00CC4785" w:rsidP="00CC4785">
      <w:pPr>
        <w:spacing w:after="0" w:line="240" w:lineRule="auto"/>
        <w:ind w:left="5664" w:firstLine="708"/>
        <w:rPr>
          <w:rFonts w:asciiTheme="majorHAnsi" w:hAnsiTheme="majorHAnsi" w:cs="Times New Roman"/>
          <w:i/>
          <w:iCs/>
          <w:color w:val="000000"/>
          <w:sz w:val="24"/>
          <w:szCs w:val="24"/>
          <w:vertAlign w:val="superscript"/>
          <w:lang w:val="sr-Latn-CS"/>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CC4785" w:rsidRDefault="00CC4785" w:rsidP="00CC4785">
      <w:pPr>
        <w:spacing w:after="0" w:line="240" w:lineRule="auto"/>
        <w:ind w:left="5664" w:firstLine="708"/>
        <w:rPr>
          <w:rFonts w:asciiTheme="majorHAnsi" w:hAnsiTheme="majorHAnsi" w:cs="Times New Roman"/>
          <w:i/>
          <w:iCs/>
          <w:color w:val="000000"/>
          <w:sz w:val="24"/>
          <w:szCs w:val="24"/>
        </w:rPr>
      </w:pPr>
    </w:p>
    <w:p w:rsidR="00CC4785" w:rsidRPr="00F92392" w:rsidRDefault="00CC4785" w:rsidP="00CC4785">
      <w:pPr>
        <w:spacing w:after="0" w:line="240" w:lineRule="auto"/>
        <w:rPr>
          <w:rFonts w:asciiTheme="majorHAnsi" w:hAnsiTheme="majorHAnsi" w:cs="Times New Roman"/>
          <w:i/>
          <w:color w:val="000000"/>
          <w:sz w:val="24"/>
          <w:szCs w:val="24"/>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 xml:space="preserve">Edin Hasanović, </w:t>
      </w:r>
      <w:r w:rsidRPr="00F92392">
        <w:rPr>
          <w:rFonts w:asciiTheme="majorHAnsi" w:hAnsiTheme="majorHAnsi"/>
          <w:sz w:val="24"/>
          <w:szCs w:val="24"/>
        </w:rPr>
        <w:t>dipl.el.ing.</w:t>
      </w:r>
    </w:p>
    <w:p w:rsidR="00CC4785" w:rsidRDefault="00CC4785" w:rsidP="00CC4785">
      <w:pPr>
        <w:spacing w:after="0" w:line="240" w:lineRule="auto"/>
        <w:ind w:firstLine="1134"/>
        <w:jc w:val="both"/>
        <w:rPr>
          <w:rFonts w:asciiTheme="majorHAnsi" w:hAnsiTheme="majorHAnsi" w:cs="Times New Roman"/>
          <w:i/>
          <w:color w:val="000000"/>
          <w:sz w:val="24"/>
          <w:szCs w:val="24"/>
          <w:u w:val="single"/>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Pr>
          <w:rFonts w:asciiTheme="majorHAnsi" w:hAnsiTheme="majorHAnsi" w:cs="Times New Roman"/>
          <w:i/>
          <w:color w:val="000000"/>
          <w:sz w:val="24"/>
          <w:szCs w:val="24"/>
          <w:u w:val="single"/>
          <w:lang w:val="sr-Latn-CS"/>
        </w:rPr>
        <w:t>_</w:t>
      </w:r>
    </w:p>
    <w:p w:rsidR="00CC4785" w:rsidRDefault="00CC4785" w:rsidP="00CC4785">
      <w:pPr>
        <w:spacing w:after="0" w:line="240" w:lineRule="auto"/>
        <w:ind w:left="5664" w:firstLine="708"/>
        <w:rPr>
          <w:rFonts w:asciiTheme="majorHAnsi" w:hAnsiTheme="majorHAnsi" w:cs="Times New Roman"/>
          <w:i/>
          <w:iCs/>
          <w:color w:val="000000"/>
          <w:sz w:val="24"/>
          <w:szCs w:val="24"/>
          <w:vertAlign w:val="superscript"/>
          <w:lang w:val="sr-Latn-CS"/>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DC3146" w:rsidRPr="00BA04F0" w:rsidRDefault="00DC3146" w:rsidP="00B460F9">
      <w:pPr>
        <w:rPr>
          <w:rFonts w:asciiTheme="majorHAnsi" w:hAnsiTheme="majorHAnsi" w:cs="Times New Roman"/>
          <w:b/>
          <w:bCs/>
          <w:color w:val="000000"/>
          <w:sz w:val="24"/>
          <w:szCs w:val="24"/>
        </w:rPr>
      </w:pPr>
    </w:p>
    <w:p w:rsidR="00B460F9" w:rsidRPr="003E1B1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D3628E">
        <w:rPr>
          <w:rFonts w:asciiTheme="majorHAnsi" w:hAnsiTheme="majorHAnsi"/>
          <w:i w:val="0"/>
          <w:iCs w:val="0"/>
          <w:color w:val="000000"/>
          <w:sz w:val="24"/>
          <w:szCs w:val="24"/>
          <w:u w:val="none"/>
        </w:rPr>
        <w:lastRenderedPageBreak/>
        <w:t xml:space="preserve">METODOLOGIJA NAČINA VREDNOVANJA PONUDA PO KRITERIJUMU </w:t>
      </w:r>
      <w:bookmarkEnd w:id="13"/>
      <w:bookmarkEnd w:id="14"/>
      <w:r w:rsidR="003E1B18" w:rsidRPr="00D3628E">
        <w:rPr>
          <w:rFonts w:asciiTheme="majorHAnsi" w:hAnsiTheme="majorHAnsi"/>
          <w:i w:val="0"/>
          <w:iCs w:val="0"/>
          <w:color w:val="000000"/>
          <w:sz w:val="24"/>
          <w:szCs w:val="24"/>
          <w:u w:val="none"/>
        </w:rPr>
        <w:t>I PODKRITERIJUMIMA</w:t>
      </w:r>
    </w:p>
    <w:p w:rsidR="00B460F9" w:rsidRPr="003E1F74" w:rsidRDefault="00B460F9" w:rsidP="00B460F9">
      <w:pPr>
        <w:pStyle w:val="BodyText"/>
        <w:ind w:left="454" w:hanging="454"/>
        <w:rPr>
          <w:rFonts w:asciiTheme="majorHAnsi" w:hAnsiTheme="majorHAnsi"/>
          <w:b/>
          <w:bCs/>
          <w:color w:val="000000"/>
          <w:sz w:val="16"/>
          <w:szCs w:val="16"/>
          <w:lang w:val="sr-Latn-CS"/>
        </w:rPr>
      </w:pPr>
    </w:p>
    <w:p w:rsidR="00B460F9" w:rsidRPr="003E1F74" w:rsidRDefault="00B460F9" w:rsidP="00B460F9">
      <w:pPr>
        <w:pStyle w:val="BodyText"/>
        <w:rPr>
          <w:rFonts w:asciiTheme="majorHAnsi" w:hAnsiTheme="majorHAnsi"/>
          <w:b/>
          <w:bCs/>
          <w:color w:val="000000"/>
          <w:sz w:val="16"/>
          <w:szCs w:val="16"/>
          <w:lang w:val="sr-Latn-CS"/>
        </w:rPr>
      </w:pPr>
    </w:p>
    <w:p w:rsidR="00CC4785" w:rsidRPr="00D85747" w:rsidRDefault="00CC4785" w:rsidP="00CC4785">
      <w:pPr>
        <w:spacing w:after="0" w:line="240" w:lineRule="auto"/>
        <w:jc w:val="center"/>
        <w:rPr>
          <w:rFonts w:ascii="Cambria" w:hAnsi="Cambria" w:cs="Times New Roman"/>
          <w:color w:val="000000"/>
          <w:sz w:val="24"/>
          <w:szCs w:val="24"/>
          <w:lang w:val="pl-PL"/>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Pr="00D85747">
        <w:rPr>
          <w:rFonts w:ascii="Cambria" w:hAnsi="Cambria" w:cs="Times New Roman"/>
          <w:b/>
          <w:color w:val="000000"/>
          <w:sz w:val="24"/>
          <w:szCs w:val="24"/>
          <w:lang w:val="pl-PL"/>
        </w:rPr>
        <w:t>Mobilna telefonija</w:t>
      </w:r>
    </w:p>
    <w:p w:rsidR="00CC4785" w:rsidRPr="003E1F74" w:rsidRDefault="00CC4785" w:rsidP="00CC4785">
      <w:pPr>
        <w:spacing w:after="0" w:line="240" w:lineRule="auto"/>
        <w:jc w:val="both"/>
        <w:rPr>
          <w:rFonts w:asciiTheme="majorHAnsi" w:hAnsiTheme="majorHAnsi" w:cs="Times New Roman"/>
          <w:b/>
          <w:bCs/>
          <w:color w:val="000000"/>
          <w:sz w:val="16"/>
          <w:szCs w:val="16"/>
          <w:shd w:val="clear" w:color="auto" w:fill="FFFFFF"/>
        </w:rPr>
      </w:pPr>
    </w:p>
    <w:p w:rsidR="00CC4785" w:rsidRPr="00282E36" w:rsidRDefault="00CC4785" w:rsidP="00CC4785">
      <w:pPr>
        <w:spacing w:after="0" w:line="240" w:lineRule="auto"/>
        <w:jc w:val="both"/>
        <w:rPr>
          <w:rFonts w:asciiTheme="majorHAnsi" w:hAnsiTheme="majorHAnsi" w:cs="Times New Roman"/>
          <w:b/>
          <w:bCs/>
          <w:color w:val="000000"/>
          <w:sz w:val="24"/>
          <w:szCs w:val="24"/>
          <w:bdr w:val="single" w:sz="4" w:space="0" w:color="auto"/>
        </w:rPr>
      </w:pPr>
      <w:r w:rsidRPr="00282E36">
        <w:rPr>
          <w:rFonts w:asciiTheme="majorHAnsi" w:hAnsiTheme="majorHAnsi" w:cs="Times New Roman"/>
          <w:sz w:val="24"/>
          <w:szCs w:val="24"/>
          <w:shd w:val="clear" w:color="auto" w:fill="FFFFFF"/>
        </w:rPr>
        <w:sym w:font="Wingdings" w:char="F078"/>
      </w:r>
      <w:r w:rsidRPr="00282E36">
        <w:rPr>
          <w:rFonts w:asciiTheme="majorHAnsi" w:hAnsiTheme="majorHAnsi" w:cs="Times New Roman"/>
          <w:b/>
          <w:bCs/>
          <w:sz w:val="24"/>
          <w:szCs w:val="24"/>
          <w:shd w:val="clear" w:color="auto" w:fill="FFFFFF"/>
        </w:rPr>
        <w:t xml:space="preserve"> </w:t>
      </w:r>
      <w:r w:rsidRPr="00282E36">
        <w:rPr>
          <w:rFonts w:asciiTheme="majorHAnsi" w:hAnsiTheme="majorHAnsi" w:cs="Times New Roman"/>
          <w:b/>
          <w:bCs/>
          <w:color w:val="000000"/>
          <w:sz w:val="24"/>
          <w:szCs w:val="24"/>
          <w:shd w:val="clear" w:color="auto" w:fill="FFFFFF"/>
          <w:lang w:val="hr-HR"/>
        </w:rPr>
        <w:t xml:space="preserve">Vrednovanje ponuda po kriterijumu </w:t>
      </w:r>
      <w:r w:rsidRPr="00282E36">
        <w:rPr>
          <w:rFonts w:asciiTheme="majorHAnsi" w:hAnsiTheme="majorHAnsi" w:cs="Times New Roman"/>
          <w:b/>
          <w:bCs/>
          <w:color w:val="000000"/>
          <w:sz w:val="24"/>
          <w:szCs w:val="24"/>
          <w:shd w:val="clear" w:color="auto" w:fill="FFFFFF"/>
          <w:lang w:val="pl-PL"/>
        </w:rPr>
        <w:t xml:space="preserve">ekonomski najpovoljnija ponuda </w:t>
      </w:r>
      <w:r w:rsidRPr="00282E36">
        <w:rPr>
          <w:rFonts w:asciiTheme="majorHAnsi" w:hAnsiTheme="majorHAnsi" w:cs="Times New Roman"/>
          <w:b/>
          <w:bCs/>
          <w:color w:val="000000"/>
          <w:sz w:val="24"/>
          <w:szCs w:val="24"/>
        </w:rPr>
        <w:t>vršiće se na sljedeći način:</w:t>
      </w:r>
    </w:p>
    <w:p w:rsidR="00CC4785" w:rsidRPr="003E1F74" w:rsidRDefault="00CC4785" w:rsidP="00CC4785">
      <w:pPr>
        <w:tabs>
          <w:tab w:val="left" w:pos="5954"/>
        </w:tabs>
        <w:autoSpaceDE w:val="0"/>
        <w:autoSpaceDN w:val="0"/>
        <w:adjustRightInd w:val="0"/>
        <w:spacing w:after="0" w:line="240" w:lineRule="auto"/>
        <w:jc w:val="both"/>
        <w:rPr>
          <w:rFonts w:asciiTheme="majorHAnsi" w:hAnsiTheme="majorHAnsi" w:cs="Times New Roman"/>
          <w:color w:val="000000"/>
          <w:sz w:val="10"/>
          <w:szCs w:val="10"/>
          <w:lang w:val="hr-HR"/>
        </w:rPr>
      </w:pPr>
    </w:p>
    <w:p w:rsidR="00CC4785" w:rsidRPr="00282E36" w:rsidRDefault="00CC4785" w:rsidP="00CC4785">
      <w:pPr>
        <w:spacing w:after="0" w:line="240" w:lineRule="auto"/>
        <w:ind w:left="284"/>
        <w:jc w:val="both"/>
        <w:rPr>
          <w:rFonts w:asciiTheme="majorHAnsi" w:hAnsiTheme="majorHAnsi" w:cs="Times New Roman"/>
          <w:color w:val="000000"/>
          <w:sz w:val="24"/>
          <w:szCs w:val="24"/>
        </w:rPr>
      </w:pPr>
      <w:r w:rsidRPr="00282E36">
        <w:rPr>
          <w:rFonts w:asciiTheme="majorHAnsi" w:hAnsiTheme="majorHAnsi" w:cs="Times New Roman"/>
          <w:color w:val="000000"/>
          <w:sz w:val="24"/>
          <w:szCs w:val="24"/>
        </w:rPr>
        <w:sym w:font="Wingdings" w:char="F078"/>
      </w:r>
      <w:r w:rsidRPr="00282E36">
        <w:rPr>
          <w:rFonts w:asciiTheme="majorHAnsi" w:hAnsiTheme="majorHAnsi" w:cs="Times New Roman"/>
          <w:color w:val="000000"/>
          <w:sz w:val="24"/>
          <w:szCs w:val="24"/>
          <w:lang w:val="hr-HR"/>
        </w:rPr>
        <w:t xml:space="preserve"> podkriterijum najniža ponuđena cijena </w:t>
      </w:r>
      <w:r w:rsidRPr="00282E36">
        <w:rPr>
          <w:rFonts w:asciiTheme="majorHAnsi" w:hAnsiTheme="majorHAnsi" w:cs="Times New Roman"/>
          <w:color w:val="000000"/>
          <w:sz w:val="24"/>
          <w:szCs w:val="24"/>
        </w:rPr>
        <w:t>vrednovaće se na sljedeći način:</w:t>
      </w:r>
    </w:p>
    <w:p w:rsidR="00CC4785" w:rsidRPr="003E1F74" w:rsidRDefault="00CC4785" w:rsidP="00CC4785">
      <w:pPr>
        <w:spacing w:after="0" w:line="240" w:lineRule="auto"/>
        <w:ind w:left="284"/>
        <w:jc w:val="both"/>
        <w:rPr>
          <w:rFonts w:asciiTheme="majorHAnsi" w:hAnsiTheme="majorHAnsi" w:cs="Times New Roman"/>
          <w:color w:val="000000"/>
          <w:sz w:val="16"/>
          <w:szCs w:val="16"/>
        </w:rPr>
      </w:pPr>
    </w:p>
    <w:p w:rsidR="00CC4785" w:rsidRPr="00282E36" w:rsidRDefault="00CC4785" w:rsidP="00CC4785">
      <w:pPr>
        <w:spacing w:after="0" w:line="240" w:lineRule="auto"/>
        <w:ind w:left="284"/>
        <w:jc w:val="center"/>
        <w:rPr>
          <w:rFonts w:asciiTheme="majorHAnsi" w:hAnsiTheme="majorHAnsi" w:cs="Times New Roman"/>
          <w:color w:val="000000"/>
          <w:sz w:val="24"/>
          <w:szCs w:val="24"/>
        </w:rPr>
      </w:pPr>
      <w:r w:rsidRPr="00282E36">
        <w:rPr>
          <w:rFonts w:asciiTheme="majorHAnsi" w:hAnsiTheme="majorHAnsi" w:cs="Times New Roman"/>
          <w:b/>
          <w:color w:val="000000"/>
          <w:sz w:val="24"/>
          <w:szCs w:val="24"/>
        </w:rPr>
        <w:t>maksimalni broj bodova po ovom podkriterijumu= 95</w:t>
      </w:r>
    </w:p>
    <w:p w:rsidR="00CC4785" w:rsidRPr="00B76066" w:rsidRDefault="00CC4785" w:rsidP="00CC4785">
      <w:pPr>
        <w:spacing w:after="0" w:line="240" w:lineRule="auto"/>
        <w:ind w:left="284"/>
        <w:jc w:val="center"/>
        <w:rPr>
          <w:rFonts w:ascii="Cambria" w:hAnsi="Cambria" w:cs="Times New Roman"/>
          <w:color w:val="000000"/>
          <w:sz w:val="20"/>
          <w:szCs w:val="20"/>
        </w:rPr>
      </w:pPr>
    </w:p>
    <w:p w:rsidR="00CC4785" w:rsidRPr="00C1226F" w:rsidRDefault="00CC4785" w:rsidP="00CC4785">
      <w:pPr>
        <w:spacing w:after="0" w:line="240" w:lineRule="auto"/>
        <w:jc w:val="both"/>
        <w:rPr>
          <w:rFonts w:asciiTheme="majorHAnsi" w:hAnsiTheme="majorHAnsi"/>
          <w:sz w:val="24"/>
          <w:szCs w:val="24"/>
          <w:lang w:val="sr-Latn-CS"/>
        </w:rPr>
      </w:pPr>
      <w:r w:rsidRPr="00C1226F">
        <w:rPr>
          <w:rFonts w:asciiTheme="majorHAnsi" w:hAnsiTheme="majorHAnsi" w:cs="Arial"/>
          <w:b/>
          <w:i/>
          <w:sz w:val="24"/>
          <w:szCs w:val="24"/>
          <w:lang w:val="sr-Latn-CS"/>
        </w:rPr>
        <w:t>Najniža ponuđena cijena</w:t>
      </w:r>
      <w:r w:rsidRPr="00C1226F">
        <w:rPr>
          <w:rFonts w:asciiTheme="majorHAnsi" w:hAnsiTheme="majorHAnsi" w:cs="Arial"/>
          <w:sz w:val="24"/>
          <w:szCs w:val="24"/>
          <w:lang w:val="sr-Latn-CS"/>
        </w:rPr>
        <w:t xml:space="preserve"> </w:t>
      </w:r>
      <w:r w:rsidRPr="00C1226F">
        <w:rPr>
          <w:rFonts w:asciiTheme="majorHAnsi" w:hAnsiTheme="majorHAnsi"/>
          <w:sz w:val="24"/>
          <w:szCs w:val="24"/>
          <w:lang w:val="sr-Latn-CS"/>
        </w:rPr>
        <w:t xml:space="preserve">je </w:t>
      </w:r>
      <w:r>
        <w:rPr>
          <w:rFonts w:asciiTheme="majorHAnsi" w:hAnsiTheme="majorHAnsi"/>
          <w:sz w:val="24"/>
          <w:szCs w:val="24"/>
          <w:lang w:val="sr-Latn-CS"/>
        </w:rPr>
        <w:t>pod</w:t>
      </w:r>
      <w:r w:rsidRPr="00C1226F">
        <w:rPr>
          <w:rFonts w:asciiTheme="majorHAnsi" w:hAnsiTheme="majorHAnsi"/>
          <w:sz w:val="24"/>
          <w:szCs w:val="24"/>
          <w:lang w:val="sr-Latn-CS"/>
        </w:rPr>
        <w:t>kriterijum za vrednovanje ponuda. Pod ponuđenom cijenom podrazumjeva se:</w:t>
      </w:r>
    </w:p>
    <w:p w:rsidR="00CC4785" w:rsidRPr="00021109" w:rsidRDefault="00CC4785" w:rsidP="00CC4785">
      <w:pPr>
        <w:spacing w:after="0" w:line="240" w:lineRule="auto"/>
        <w:jc w:val="both"/>
        <w:rPr>
          <w:rStyle w:val="FontStyle22"/>
          <w:rFonts w:asciiTheme="majorHAnsi" w:hAnsiTheme="majorHAnsi"/>
          <w:b w:val="0"/>
          <w:bCs w:val="0"/>
          <w:i/>
          <w:sz w:val="24"/>
          <w:szCs w:val="24"/>
        </w:rPr>
      </w:pPr>
    </w:p>
    <w:p w:rsidR="00CC4785" w:rsidRPr="00F61C8B" w:rsidRDefault="00CC4785" w:rsidP="00CC4785">
      <w:pPr>
        <w:spacing w:after="0" w:line="240" w:lineRule="auto"/>
        <w:ind w:left="720"/>
        <w:jc w:val="both"/>
        <w:rPr>
          <w:rFonts w:asciiTheme="majorHAnsi" w:hAnsiTheme="majorHAnsi"/>
          <w:sz w:val="16"/>
          <w:szCs w:val="16"/>
          <w:lang w:val="sr-Latn-CS"/>
        </w:rPr>
      </w:pPr>
    </w:p>
    <w:p w:rsidR="00CC4785" w:rsidRPr="00F61C8B" w:rsidRDefault="00CC4785" w:rsidP="00CC4785">
      <w:pPr>
        <w:pStyle w:val="ListParagraph"/>
        <w:numPr>
          <w:ilvl w:val="0"/>
          <w:numId w:val="40"/>
        </w:numPr>
        <w:spacing w:before="0" w:after="0" w:line="240" w:lineRule="auto"/>
        <w:contextualSpacing/>
        <w:jc w:val="both"/>
        <w:rPr>
          <w:rFonts w:asciiTheme="majorHAnsi" w:hAnsiTheme="majorHAnsi" w:cs="Times New Roman"/>
          <w:i/>
          <w:sz w:val="24"/>
          <w:szCs w:val="24"/>
        </w:rPr>
      </w:pPr>
      <w:r w:rsidRPr="00F61C8B">
        <w:rPr>
          <w:rFonts w:asciiTheme="majorHAnsi" w:hAnsiTheme="majorHAnsi" w:cs="Times New Roman"/>
          <w:b/>
          <w:lang w:val="hr-HR"/>
        </w:rPr>
        <w:t>Prosječna cijena poziva ka svim mobilnim mrežama u Crnoj Gori</w:t>
      </w:r>
    </w:p>
    <w:p w:rsidR="00CC4785" w:rsidRPr="00F61C8B" w:rsidRDefault="00CC4785" w:rsidP="00CC4785">
      <w:pPr>
        <w:spacing w:after="0" w:line="240" w:lineRule="auto"/>
        <w:ind w:firstLine="360"/>
        <w:jc w:val="both"/>
        <w:rPr>
          <w:rStyle w:val="FontStyle22"/>
          <w:rFonts w:asciiTheme="majorHAnsi" w:hAnsiTheme="majorHAnsi"/>
          <w:b w:val="0"/>
          <w:bCs w:val="0"/>
          <w:i/>
          <w:sz w:val="24"/>
          <w:szCs w:val="24"/>
        </w:rPr>
      </w:pPr>
      <w:r w:rsidRPr="00F61C8B">
        <w:rPr>
          <w:rStyle w:val="FontStyle22"/>
          <w:rFonts w:asciiTheme="majorHAnsi" w:hAnsiTheme="majorHAnsi" w:cs="Arial"/>
          <w:i/>
          <w:sz w:val="24"/>
          <w:szCs w:val="24"/>
          <w:lang w:eastAsia="sr-Latn-CS"/>
        </w:rPr>
        <w:t xml:space="preserve">.............................................................................................................. maksimalno </w:t>
      </w:r>
      <w:r>
        <w:rPr>
          <w:rStyle w:val="FontStyle22"/>
          <w:rFonts w:asciiTheme="majorHAnsi" w:hAnsiTheme="majorHAnsi" w:cs="Arial"/>
          <w:i/>
          <w:sz w:val="24"/>
          <w:szCs w:val="24"/>
          <w:lang w:eastAsia="sr-Latn-CS"/>
        </w:rPr>
        <w:t>40</w:t>
      </w:r>
      <w:r w:rsidRPr="00F61C8B">
        <w:rPr>
          <w:rStyle w:val="FontStyle22"/>
          <w:rFonts w:asciiTheme="majorHAnsi" w:hAnsiTheme="majorHAnsi" w:cs="Arial"/>
          <w:i/>
          <w:sz w:val="24"/>
          <w:szCs w:val="24"/>
          <w:lang w:eastAsia="sr-Latn-CS"/>
        </w:rPr>
        <w:t xml:space="preserve"> bodova,</w:t>
      </w:r>
    </w:p>
    <w:p w:rsidR="00CC4785" w:rsidRPr="00F61C8B" w:rsidRDefault="00CC4785" w:rsidP="00CC4785">
      <w:pPr>
        <w:pStyle w:val="ListParagraph"/>
        <w:spacing w:after="0" w:line="240" w:lineRule="auto"/>
        <w:ind w:left="1440"/>
        <w:jc w:val="both"/>
        <w:rPr>
          <w:rStyle w:val="FontStyle22"/>
          <w:rFonts w:asciiTheme="majorHAnsi" w:hAnsiTheme="majorHAnsi"/>
          <w:b w:val="0"/>
          <w:bCs w:val="0"/>
          <w:i/>
          <w:sz w:val="16"/>
          <w:szCs w:val="16"/>
        </w:rPr>
      </w:pPr>
    </w:p>
    <w:p w:rsidR="00CC4785" w:rsidRPr="00F61C8B" w:rsidRDefault="00CC4785" w:rsidP="00CC4785">
      <w:pPr>
        <w:pStyle w:val="ListParagraph"/>
        <w:numPr>
          <w:ilvl w:val="0"/>
          <w:numId w:val="40"/>
        </w:numPr>
        <w:spacing w:before="0" w:after="0" w:line="240" w:lineRule="auto"/>
        <w:contextualSpacing/>
        <w:jc w:val="both"/>
        <w:rPr>
          <w:rStyle w:val="FontStyle22"/>
          <w:rFonts w:asciiTheme="majorHAnsi" w:hAnsiTheme="majorHAnsi"/>
          <w:b w:val="0"/>
          <w:bCs w:val="0"/>
          <w:i/>
          <w:sz w:val="24"/>
          <w:szCs w:val="24"/>
        </w:rPr>
      </w:pPr>
      <w:r w:rsidRPr="00F61C8B">
        <w:rPr>
          <w:rFonts w:asciiTheme="majorHAnsi" w:hAnsiTheme="majorHAnsi" w:cs="Arial"/>
          <w:b/>
        </w:rPr>
        <w:t>Cijena poziva ka svim fiksnim mrežama u Crnoj Gori</w:t>
      </w:r>
      <w:r>
        <w:rPr>
          <w:rStyle w:val="FontStyle22"/>
          <w:rFonts w:asciiTheme="majorHAnsi" w:hAnsiTheme="majorHAnsi" w:cs="Arial"/>
          <w:i/>
          <w:sz w:val="24"/>
          <w:szCs w:val="24"/>
          <w:lang w:eastAsia="sr-Latn-CS"/>
        </w:rPr>
        <w:t>............</w:t>
      </w:r>
      <w:r w:rsidRPr="00F61C8B">
        <w:rPr>
          <w:rStyle w:val="FontStyle22"/>
          <w:rFonts w:asciiTheme="majorHAnsi" w:hAnsiTheme="majorHAnsi" w:cs="Arial"/>
          <w:i/>
          <w:sz w:val="24"/>
          <w:szCs w:val="24"/>
          <w:lang w:eastAsia="sr-Latn-CS"/>
        </w:rPr>
        <w:t xml:space="preserve">... maksimalno </w:t>
      </w:r>
      <w:r>
        <w:rPr>
          <w:rStyle w:val="FontStyle22"/>
          <w:rFonts w:asciiTheme="majorHAnsi" w:hAnsiTheme="majorHAnsi" w:cs="Arial"/>
          <w:i/>
          <w:sz w:val="24"/>
          <w:szCs w:val="24"/>
          <w:lang w:eastAsia="sr-Latn-CS"/>
        </w:rPr>
        <w:t>15</w:t>
      </w:r>
      <w:r w:rsidRPr="00F61C8B">
        <w:rPr>
          <w:rStyle w:val="FontStyle22"/>
          <w:rFonts w:asciiTheme="majorHAnsi" w:hAnsiTheme="majorHAnsi" w:cs="Arial"/>
          <w:i/>
          <w:sz w:val="24"/>
          <w:szCs w:val="24"/>
          <w:lang w:eastAsia="sr-Latn-CS"/>
        </w:rPr>
        <w:t xml:space="preserve"> bodova,</w:t>
      </w:r>
    </w:p>
    <w:p w:rsidR="00CC4785" w:rsidRPr="00F61C8B" w:rsidRDefault="00CC4785" w:rsidP="00CC4785">
      <w:pPr>
        <w:spacing w:after="0" w:line="240" w:lineRule="auto"/>
        <w:ind w:left="360"/>
        <w:jc w:val="both"/>
        <w:rPr>
          <w:rStyle w:val="FontStyle22"/>
          <w:rFonts w:asciiTheme="majorHAnsi" w:hAnsiTheme="majorHAnsi"/>
          <w:b w:val="0"/>
          <w:bCs w:val="0"/>
          <w:i/>
          <w:sz w:val="16"/>
          <w:szCs w:val="16"/>
          <w:lang w:val="sr-Latn-CS"/>
        </w:rPr>
      </w:pPr>
    </w:p>
    <w:p w:rsidR="00CC4785" w:rsidRPr="00F61C8B" w:rsidRDefault="00CC4785" w:rsidP="00CC4785">
      <w:pPr>
        <w:pStyle w:val="Style3"/>
        <w:widowControl/>
        <w:numPr>
          <w:ilvl w:val="0"/>
          <w:numId w:val="40"/>
        </w:numPr>
        <w:spacing w:before="0" w:after="0"/>
        <w:jc w:val="left"/>
        <w:rPr>
          <w:rFonts w:asciiTheme="majorHAnsi" w:hAnsiTheme="majorHAnsi" w:cs="Arial"/>
          <w:b/>
          <w:bCs/>
          <w:i/>
          <w:sz w:val="22"/>
          <w:szCs w:val="22"/>
        </w:rPr>
      </w:pPr>
      <w:r w:rsidRPr="00F61C8B">
        <w:rPr>
          <w:rFonts w:asciiTheme="majorHAnsi" w:hAnsiTheme="majorHAnsi"/>
          <w:b/>
          <w:sz w:val="22"/>
          <w:szCs w:val="22"/>
        </w:rPr>
        <w:t>Cijena SMS poruke u mreži ponuđača</w:t>
      </w:r>
    </w:p>
    <w:p w:rsidR="00CC4785" w:rsidRPr="00887529" w:rsidRDefault="00CC4785" w:rsidP="00CC4785">
      <w:pPr>
        <w:pStyle w:val="Style3"/>
        <w:widowControl/>
        <w:tabs>
          <w:tab w:val="clear" w:pos="1477"/>
        </w:tabs>
        <w:spacing w:before="0" w:after="0"/>
        <w:ind w:left="0" w:firstLine="360"/>
        <w:jc w:val="left"/>
        <w:rPr>
          <w:rStyle w:val="FontStyle22"/>
          <w:rFonts w:asciiTheme="majorHAnsi" w:hAnsiTheme="majorHAnsi" w:cs="Arial"/>
          <w:i/>
        </w:rPr>
      </w:pPr>
      <w:r w:rsidRPr="00887529">
        <w:rPr>
          <w:rStyle w:val="FontStyle22"/>
          <w:rFonts w:asciiTheme="majorHAnsi" w:hAnsiTheme="majorHAnsi" w:cs="Arial"/>
          <w:i/>
        </w:rPr>
        <w:t>...................................................................................</w:t>
      </w:r>
      <w:r>
        <w:rPr>
          <w:rStyle w:val="FontStyle22"/>
          <w:rFonts w:asciiTheme="majorHAnsi" w:hAnsiTheme="majorHAnsi" w:cs="Arial"/>
          <w:i/>
        </w:rPr>
        <w:t xml:space="preserve">...................... </w:t>
      </w:r>
      <w:r w:rsidRPr="00887529">
        <w:rPr>
          <w:rStyle w:val="FontStyle22"/>
          <w:rFonts w:asciiTheme="majorHAnsi" w:hAnsiTheme="majorHAnsi" w:cs="Arial"/>
          <w:i/>
        </w:rPr>
        <w:t xml:space="preserve"> maksimalno 15 bodova,</w:t>
      </w:r>
    </w:p>
    <w:p w:rsidR="00CC4785" w:rsidRPr="00C1226F" w:rsidRDefault="00CC4785" w:rsidP="00CC4785">
      <w:pPr>
        <w:pStyle w:val="Style3"/>
        <w:widowControl/>
        <w:spacing w:before="0" w:after="0"/>
        <w:ind w:left="1080"/>
        <w:rPr>
          <w:rStyle w:val="FontStyle22"/>
          <w:rFonts w:ascii="Cambria" w:hAnsi="Cambria" w:cs="Arial"/>
          <w:i/>
          <w:sz w:val="16"/>
          <w:szCs w:val="16"/>
        </w:rPr>
      </w:pPr>
    </w:p>
    <w:p w:rsidR="00CC4785" w:rsidRPr="00796B44" w:rsidRDefault="00CC4785" w:rsidP="00CC4785">
      <w:pPr>
        <w:pStyle w:val="ListParagraph"/>
        <w:numPr>
          <w:ilvl w:val="0"/>
          <w:numId w:val="40"/>
        </w:numPr>
        <w:tabs>
          <w:tab w:val="left" w:leader="dot" w:pos="1138"/>
        </w:tabs>
        <w:spacing w:before="0" w:after="0" w:line="240" w:lineRule="auto"/>
        <w:contextualSpacing/>
        <w:jc w:val="both"/>
        <w:rPr>
          <w:rStyle w:val="FontStyle22"/>
          <w:rFonts w:ascii="Cambria" w:hAnsi="Cambria" w:cs="Arial"/>
          <w:i/>
          <w:sz w:val="24"/>
          <w:szCs w:val="24"/>
        </w:rPr>
      </w:pPr>
      <w:r>
        <w:rPr>
          <w:rFonts w:asciiTheme="majorHAnsi" w:hAnsiTheme="majorHAnsi" w:cs="Times New Roman"/>
          <w:b/>
        </w:rPr>
        <w:t>Cijena SMS poruke ka</w:t>
      </w:r>
      <w:r w:rsidRPr="003B542F">
        <w:rPr>
          <w:rFonts w:asciiTheme="majorHAnsi" w:hAnsiTheme="majorHAnsi" w:cs="Times New Roman"/>
          <w:b/>
        </w:rPr>
        <w:t xml:space="preserve"> </w:t>
      </w:r>
      <w:r>
        <w:rPr>
          <w:rFonts w:asciiTheme="majorHAnsi" w:hAnsiTheme="majorHAnsi" w:cs="Times New Roman"/>
          <w:b/>
        </w:rPr>
        <w:t>ostalim mobilnim mrež</w:t>
      </w:r>
      <w:r w:rsidRPr="003B542F">
        <w:rPr>
          <w:rFonts w:asciiTheme="majorHAnsi" w:hAnsiTheme="majorHAnsi" w:cs="Times New Roman"/>
          <w:b/>
        </w:rPr>
        <w:t>ama u Crnoj Gori</w:t>
      </w:r>
      <w:r>
        <w:rPr>
          <w:rStyle w:val="FontStyle22"/>
          <w:rFonts w:ascii="Cambria" w:hAnsi="Cambria" w:cs="Arial"/>
          <w:i/>
          <w:sz w:val="24"/>
          <w:szCs w:val="24"/>
          <w:lang w:eastAsia="sr-Latn-CS"/>
        </w:rPr>
        <w:t>......</w:t>
      </w:r>
      <w:r w:rsidRPr="00796B44">
        <w:rPr>
          <w:rStyle w:val="FontStyle22"/>
          <w:rFonts w:ascii="Cambria" w:hAnsi="Cambria" w:cs="Arial"/>
          <w:i/>
          <w:sz w:val="24"/>
          <w:szCs w:val="24"/>
          <w:lang w:eastAsia="sr-Latn-CS"/>
        </w:rPr>
        <w:t>maksimalno</w:t>
      </w:r>
      <w:r>
        <w:rPr>
          <w:rStyle w:val="FontStyle22"/>
          <w:rFonts w:ascii="Cambria" w:hAnsi="Cambria" w:cs="Arial"/>
          <w:i/>
          <w:sz w:val="24"/>
          <w:szCs w:val="24"/>
          <w:lang w:eastAsia="sr-Latn-CS"/>
        </w:rPr>
        <w:t xml:space="preserve"> 15</w:t>
      </w:r>
      <w:r w:rsidRPr="00796B44">
        <w:rPr>
          <w:rStyle w:val="FontStyle22"/>
          <w:rFonts w:ascii="Cambria" w:hAnsi="Cambria" w:cs="Arial"/>
          <w:i/>
          <w:sz w:val="24"/>
          <w:szCs w:val="24"/>
          <w:lang w:eastAsia="sr-Latn-CS"/>
        </w:rPr>
        <w:t xml:space="preserve"> bodova</w:t>
      </w:r>
      <w:r w:rsidRPr="00796B44">
        <w:rPr>
          <w:rStyle w:val="FontStyle22"/>
          <w:rFonts w:ascii="Cambria" w:hAnsi="Cambria" w:cs="Arial"/>
          <w:i/>
          <w:sz w:val="24"/>
          <w:szCs w:val="24"/>
        </w:rPr>
        <w:t>,</w:t>
      </w:r>
    </w:p>
    <w:p w:rsidR="00CC4785" w:rsidRPr="00C1226F" w:rsidRDefault="00CC4785" w:rsidP="00CC4785">
      <w:pPr>
        <w:pStyle w:val="ListParagraph"/>
        <w:tabs>
          <w:tab w:val="left" w:leader="dot" w:pos="1138"/>
        </w:tabs>
        <w:spacing w:after="0" w:line="240" w:lineRule="auto"/>
        <w:ind w:left="1440"/>
        <w:jc w:val="both"/>
        <w:rPr>
          <w:rStyle w:val="FontStyle22"/>
          <w:rFonts w:ascii="Cambria" w:hAnsi="Cambria" w:cs="Arial"/>
          <w:i/>
          <w:sz w:val="16"/>
          <w:szCs w:val="16"/>
        </w:rPr>
      </w:pPr>
    </w:p>
    <w:p w:rsidR="00CC4785" w:rsidRPr="00F61C8B" w:rsidRDefault="00CC4785" w:rsidP="00CC4785">
      <w:pPr>
        <w:pStyle w:val="ListParagraph"/>
        <w:numPr>
          <w:ilvl w:val="0"/>
          <w:numId w:val="40"/>
        </w:numPr>
        <w:spacing w:before="0" w:after="0" w:line="240" w:lineRule="auto"/>
        <w:contextualSpacing/>
        <w:rPr>
          <w:rFonts w:ascii="Cambria" w:hAnsi="Cambria" w:cs="Arial"/>
          <w:b/>
          <w:bCs/>
          <w:i/>
          <w:sz w:val="24"/>
          <w:szCs w:val="24"/>
          <w:lang w:eastAsia="sr-Latn-CS"/>
        </w:rPr>
      </w:pPr>
      <w:r w:rsidRPr="00A71C9B">
        <w:rPr>
          <w:rFonts w:asciiTheme="majorHAnsi" w:hAnsiTheme="majorHAnsi" w:cs="Times New Roman"/>
          <w:b/>
          <w:color w:val="000000"/>
          <w:lang w:eastAsia="sr-Latn-CS"/>
        </w:rPr>
        <w:t>Usluge prijema dolaznih poziva u roamingu na području Srbije i Bosne i Hercegovine</w:t>
      </w:r>
    </w:p>
    <w:p w:rsidR="00CC4785" w:rsidRPr="00F61C8B" w:rsidRDefault="00CC4785" w:rsidP="00CC4785">
      <w:pPr>
        <w:spacing w:after="0" w:line="240" w:lineRule="auto"/>
        <w:ind w:firstLine="360"/>
        <w:rPr>
          <w:rStyle w:val="FontStyle22"/>
          <w:rFonts w:ascii="Cambria" w:hAnsi="Cambria" w:cs="Arial"/>
          <w:i/>
          <w:sz w:val="24"/>
          <w:szCs w:val="24"/>
          <w:lang w:eastAsia="sr-Latn-CS"/>
        </w:rPr>
      </w:pPr>
      <w:r w:rsidRPr="00F61C8B">
        <w:rPr>
          <w:rStyle w:val="FontStyle22"/>
          <w:rFonts w:ascii="Cambria" w:hAnsi="Cambria" w:cs="Arial"/>
          <w:i/>
          <w:sz w:val="24"/>
          <w:szCs w:val="24"/>
          <w:lang w:eastAsia="sr-Latn-CS"/>
        </w:rPr>
        <w:t>.............................................................................</w:t>
      </w:r>
      <w:r>
        <w:rPr>
          <w:rStyle w:val="FontStyle22"/>
          <w:rFonts w:ascii="Cambria" w:hAnsi="Cambria" w:cs="Arial"/>
          <w:i/>
          <w:sz w:val="24"/>
          <w:szCs w:val="24"/>
          <w:lang w:eastAsia="sr-Latn-CS"/>
        </w:rPr>
        <w:t>....................................</w:t>
      </w:r>
      <w:r w:rsidRPr="00F61C8B">
        <w:rPr>
          <w:rStyle w:val="FontStyle22"/>
          <w:rFonts w:ascii="Cambria" w:hAnsi="Cambria" w:cs="Arial"/>
          <w:i/>
          <w:sz w:val="24"/>
          <w:szCs w:val="24"/>
          <w:lang w:eastAsia="sr-Latn-CS"/>
        </w:rPr>
        <w:t xml:space="preserve">maksimalno </w:t>
      </w:r>
      <w:r>
        <w:rPr>
          <w:rStyle w:val="FontStyle22"/>
          <w:rFonts w:ascii="Cambria" w:hAnsi="Cambria" w:cs="Arial"/>
          <w:i/>
          <w:sz w:val="24"/>
          <w:szCs w:val="24"/>
          <w:lang w:eastAsia="sr-Latn-CS"/>
        </w:rPr>
        <w:t>10</w:t>
      </w:r>
      <w:r w:rsidRPr="00F61C8B">
        <w:rPr>
          <w:rStyle w:val="FontStyle22"/>
          <w:rFonts w:ascii="Cambria" w:hAnsi="Cambria" w:cs="Arial"/>
          <w:i/>
          <w:sz w:val="24"/>
          <w:szCs w:val="24"/>
          <w:lang w:eastAsia="sr-Latn-CS"/>
        </w:rPr>
        <w:t xml:space="preserve"> bodova,</w:t>
      </w:r>
    </w:p>
    <w:p w:rsidR="00CC4785" w:rsidRDefault="00CC4785" w:rsidP="00CC4785">
      <w:pPr>
        <w:spacing w:after="0" w:line="240" w:lineRule="auto"/>
        <w:jc w:val="both"/>
        <w:rPr>
          <w:rStyle w:val="FontStyle22"/>
          <w:rFonts w:ascii="Cambria" w:hAnsi="Cambria" w:cs="Arial"/>
          <w:i/>
          <w:sz w:val="16"/>
          <w:szCs w:val="16"/>
          <w:lang w:eastAsia="sr-Latn-CS"/>
        </w:rPr>
      </w:pPr>
    </w:p>
    <w:p w:rsidR="00CC4785" w:rsidRDefault="00CC4785" w:rsidP="00CC4785">
      <w:pPr>
        <w:spacing w:after="0" w:line="240" w:lineRule="auto"/>
        <w:jc w:val="both"/>
        <w:rPr>
          <w:rFonts w:asciiTheme="majorHAnsi" w:hAnsiTheme="majorHAnsi"/>
          <w:b/>
          <w:sz w:val="24"/>
          <w:szCs w:val="24"/>
          <w:lang w:val="sr-Latn-CS"/>
        </w:rPr>
      </w:pPr>
      <w:r w:rsidRPr="00796B44">
        <w:rPr>
          <w:rFonts w:asciiTheme="majorHAnsi" w:hAnsiTheme="majorHAnsi"/>
          <w:b/>
          <w:sz w:val="24"/>
          <w:szCs w:val="24"/>
          <w:lang w:val="sr-Latn-CS"/>
        </w:rPr>
        <w:t>Ukupan broj bodova se utvrđuje kao zbir dodijeljenih bodova po prethodno navedenim cijenama.</w:t>
      </w:r>
    </w:p>
    <w:p w:rsidR="00CC4785" w:rsidRPr="00B76066" w:rsidRDefault="00CC4785" w:rsidP="00CC4785">
      <w:pPr>
        <w:spacing w:after="0" w:line="240" w:lineRule="auto"/>
        <w:ind w:left="360"/>
        <w:jc w:val="both"/>
        <w:rPr>
          <w:rFonts w:asciiTheme="majorHAnsi" w:hAnsiTheme="majorHAnsi"/>
          <w:b/>
          <w:sz w:val="16"/>
          <w:szCs w:val="16"/>
          <w:lang w:val="sr-Latn-CS"/>
        </w:rPr>
      </w:pPr>
    </w:p>
    <w:p w:rsidR="00CC4785" w:rsidRPr="00B76066" w:rsidRDefault="00CC4785" w:rsidP="00CC4785">
      <w:pPr>
        <w:spacing w:after="0" w:line="240" w:lineRule="auto"/>
        <w:ind w:left="360"/>
        <w:jc w:val="both"/>
        <w:rPr>
          <w:rFonts w:asciiTheme="majorHAnsi" w:hAnsiTheme="majorHAnsi"/>
          <w:b/>
          <w:sz w:val="16"/>
          <w:szCs w:val="16"/>
          <w:lang w:val="sr-Latn-CS"/>
        </w:rPr>
      </w:pPr>
    </w:p>
    <w:p w:rsidR="00CC4785" w:rsidRPr="00CC4785" w:rsidRDefault="00CC4785" w:rsidP="00CC4785">
      <w:pPr>
        <w:pStyle w:val="ListParagraph"/>
        <w:numPr>
          <w:ilvl w:val="2"/>
          <w:numId w:val="41"/>
        </w:numPr>
        <w:spacing w:before="0" w:after="0" w:line="240" w:lineRule="auto"/>
        <w:ind w:left="810" w:hanging="450"/>
        <w:contextualSpacing/>
        <w:jc w:val="both"/>
        <w:rPr>
          <w:rFonts w:asciiTheme="majorHAnsi" w:hAnsiTheme="majorHAnsi" w:cs="Times New Roman"/>
          <w:i/>
          <w:sz w:val="24"/>
          <w:szCs w:val="24"/>
        </w:rPr>
      </w:pPr>
      <w:r w:rsidRPr="00CC4785">
        <w:rPr>
          <w:rFonts w:asciiTheme="majorHAnsi" w:hAnsiTheme="majorHAnsi" w:cs="Times New Roman"/>
          <w:b/>
          <w:sz w:val="24"/>
          <w:szCs w:val="24"/>
          <w:lang w:val="hr-HR"/>
        </w:rPr>
        <w:t>Prosječna cijena poziva ka svim mobilnim mrežama u Crnoj Gori</w:t>
      </w:r>
    </w:p>
    <w:p w:rsidR="00CC4785" w:rsidRPr="00CC4785" w:rsidRDefault="00CC4785" w:rsidP="00CC4785">
      <w:pPr>
        <w:pStyle w:val="ListParagraph"/>
        <w:spacing w:after="0" w:line="240" w:lineRule="auto"/>
        <w:ind w:left="810"/>
        <w:jc w:val="both"/>
        <w:rPr>
          <w:rStyle w:val="FontStyle22"/>
          <w:rFonts w:asciiTheme="majorHAnsi" w:hAnsiTheme="majorHAnsi"/>
          <w:b w:val="0"/>
          <w:bCs w:val="0"/>
          <w:i/>
          <w:sz w:val="24"/>
          <w:szCs w:val="24"/>
        </w:rPr>
      </w:pPr>
      <w:r w:rsidRPr="00CC4785">
        <w:rPr>
          <w:rStyle w:val="FontStyle22"/>
          <w:rFonts w:asciiTheme="majorHAnsi" w:hAnsiTheme="majorHAnsi" w:cs="Arial"/>
          <w:i/>
          <w:sz w:val="24"/>
          <w:szCs w:val="24"/>
          <w:lang w:eastAsia="sr-Latn-CS"/>
        </w:rPr>
        <w:t>....................................................................................................... maksimalno 40 bodova,</w:t>
      </w:r>
    </w:p>
    <w:p w:rsidR="00CC4785" w:rsidRPr="00CC4785" w:rsidRDefault="00CC4785" w:rsidP="00CC4785">
      <w:pPr>
        <w:pStyle w:val="Style3"/>
        <w:widowControl/>
        <w:spacing w:before="0" w:after="0"/>
        <w:ind w:firstLine="720"/>
        <w:rPr>
          <w:rStyle w:val="FontStyle22"/>
          <w:rFonts w:asciiTheme="majorHAnsi" w:hAnsiTheme="majorHAnsi" w:cs="Arial"/>
          <w:sz w:val="10"/>
          <w:szCs w:val="10"/>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prosječnu cijenu, dok se bodovi ostalim ponuđačima dodjeljuju u odnosu na najnižu ponuđenu prosječnu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40 /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P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najniža ponuđena cijena uzima se da je ponuđena cijena 0,01 EUR.</w:t>
      </w:r>
    </w:p>
    <w:p w:rsidR="00CC4785" w:rsidRPr="00CC4785" w:rsidRDefault="00CC4785" w:rsidP="00CC4785">
      <w:pPr>
        <w:spacing w:after="0" w:line="240" w:lineRule="auto"/>
        <w:jc w:val="center"/>
        <w:rPr>
          <w:rFonts w:asciiTheme="majorHAnsi" w:hAnsiTheme="majorHAnsi" w:cs="Arial"/>
          <w:sz w:val="24"/>
          <w:szCs w:val="24"/>
        </w:rPr>
      </w:pPr>
    </w:p>
    <w:p w:rsidR="00CC4785" w:rsidRPr="00CC4785" w:rsidRDefault="00CC4785" w:rsidP="00CC4785">
      <w:pPr>
        <w:pStyle w:val="ListParagraph"/>
        <w:numPr>
          <w:ilvl w:val="1"/>
          <w:numId w:val="42"/>
        </w:numPr>
        <w:spacing w:before="0" w:after="0" w:line="240" w:lineRule="auto"/>
        <w:contextualSpacing/>
        <w:jc w:val="both"/>
        <w:rPr>
          <w:rStyle w:val="FontStyle22"/>
          <w:rFonts w:asciiTheme="majorHAnsi" w:hAnsiTheme="majorHAnsi"/>
          <w:b w:val="0"/>
          <w:bCs w:val="0"/>
          <w:i/>
          <w:sz w:val="24"/>
          <w:szCs w:val="24"/>
        </w:rPr>
      </w:pPr>
      <w:r w:rsidRPr="00CC4785">
        <w:rPr>
          <w:rFonts w:asciiTheme="majorHAnsi" w:hAnsiTheme="majorHAnsi" w:cs="Arial"/>
          <w:b/>
          <w:sz w:val="24"/>
          <w:szCs w:val="24"/>
        </w:rPr>
        <w:t>Cijena poziva ka svim fiksnim mrežama u Crnoj Gori</w:t>
      </w:r>
      <w:r w:rsidRPr="00CC4785">
        <w:rPr>
          <w:rStyle w:val="FontStyle22"/>
          <w:rFonts w:asciiTheme="majorHAnsi" w:hAnsiTheme="majorHAnsi" w:cs="Arial"/>
          <w:i/>
          <w:sz w:val="24"/>
          <w:szCs w:val="24"/>
          <w:lang w:eastAsia="sr-Latn-CS"/>
        </w:rPr>
        <w:t>.......... maksimalno 15 bodova,</w:t>
      </w:r>
    </w:p>
    <w:p w:rsidR="00CC4785" w:rsidRPr="003E1F74" w:rsidRDefault="00CC4785" w:rsidP="00CC4785">
      <w:pPr>
        <w:spacing w:after="0" w:line="240" w:lineRule="auto"/>
        <w:ind w:left="360"/>
        <w:jc w:val="both"/>
        <w:rPr>
          <w:rFonts w:asciiTheme="majorHAnsi" w:hAnsiTheme="majorHAnsi"/>
          <w:sz w:val="10"/>
          <w:szCs w:val="10"/>
          <w:highlight w:val="yellow"/>
          <w:lang w:val="sr-Latn-CS"/>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cijenu, dok se bodovi ostalim ponuđačima dodjeljuju u odnosu na najnižu ponuđenu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15 /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P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najniže ponuđene cijene uzima se da je ponuđena cijena 0,01 EUR.</w:t>
      </w:r>
    </w:p>
    <w:p w:rsidR="00CC4785" w:rsidRPr="00CC4785" w:rsidRDefault="00CC4785" w:rsidP="00CC4785">
      <w:pPr>
        <w:pStyle w:val="Style3"/>
        <w:widowControl/>
        <w:numPr>
          <w:ilvl w:val="2"/>
          <w:numId w:val="43"/>
        </w:numPr>
        <w:spacing w:before="0" w:after="0"/>
        <w:ind w:left="810" w:hanging="450"/>
        <w:rPr>
          <w:rStyle w:val="FontStyle22"/>
          <w:rFonts w:asciiTheme="majorHAnsi" w:hAnsiTheme="majorHAnsi" w:cs="Arial"/>
          <w:i/>
          <w:sz w:val="24"/>
          <w:szCs w:val="24"/>
        </w:rPr>
      </w:pPr>
      <w:r w:rsidRPr="00CC4785">
        <w:rPr>
          <w:rFonts w:asciiTheme="majorHAnsi" w:hAnsiTheme="majorHAnsi"/>
          <w:b/>
        </w:rPr>
        <w:lastRenderedPageBreak/>
        <w:t>Cijena SMS poruke u mreži ponuđača</w:t>
      </w:r>
      <w:r w:rsidRPr="00CC4785">
        <w:rPr>
          <w:rStyle w:val="FontStyle22"/>
          <w:rFonts w:asciiTheme="majorHAnsi" w:hAnsiTheme="majorHAnsi" w:cs="Arial"/>
          <w:i/>
          <w:sz w:val="24"/>
          <w:szCs w:val="24"/>
        </w:rPr>
        <w:t>............................... maksimalno 15 bodova,</w:t>
      </w:r>
    </w:p>
    <w:p w:rsidR="00CC4785" w:rsidRPr="003E1F74" w:rsidRDefault="00CC4785" w:rsidP="00CC4785">
      <w:pPr>
        <w:pStyle w:val="Style4"/>
        <w:widowControl/>
        <w:spacing w:line="240" w:lineRule="auto"/>
        <w:ind w:left="691"/>
        <w:rPr>
          <w:rStyle w:val="FontStyle25"/>
          <w:rFonts w:asciiTheme="majorHAnsi" w:eastAsia="PMingLiU" w:hAnsiTheme="majorHAnsi" w:cs="Arial"/>
          <w:sz w:val="10"/>
          <w:szCs w:val="10"/>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cijenu, dok se bodovi ostalim ponuđačima dodjeljuju u odnosu na najnižu ponuđenu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15/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P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najniže ponuđene cijene uzima se da je ponuđena cijena 0,01 EUR.</w:t>
      </w:r>
    </w:p>
    <w:p w:rsidR="00CC4785" w:rsidRPr="00CC4785" w:rsidRDefault="00CC4785" w:rsidP="00CC4785">
      <w:pPr>
        <w:pStyle w:val="Style15"/>
        <w:widowControl/>
        <w:spacing w:line="240" w:lineRule="auto"/>
        <w:ind w:right="1598" w:firstLine="0"/>
        <w:rPr>
          <w:rStyle w:val="FontStyle25"/>
          <w:rFonts w:asciiTheme="majorHAnsi" w:eastAsia="PMingLiU" w:hAnsiTheme="majorHAnsi" w:cs="Arial"/>
          <w:sz w:val="24"/>
          <w:szCs w:val="24"/>
          <w:lang w:eastAsia="sr-Latn-CS"/>
        </w:rPr>
      </w:pPr>
    </w:p>
    <w:p w:rsidR="00CC4785" w:rsidRPr="00CC4785" w:rsidRDefault="00CC4785" w:rsidP="00CC4785">
      <w:pPr>
        <w:pStyle w:val="ListParagraph"/>
        <w:numPr>
          <w:ilvl w:val="2"/>
          <w:numId w:val="43"/>
        </w:numPr>
        <w:tabs>
          <w:tab w:val="left" w:leader="dot" w:pos="810"/>
        </w:tabs>
        <w:spacing w:before="0" w:after="0" w:line="240" w:lineRule="auto"/>
        <w:ind w:hanging="864"/>
        <w:contextualSpacing/>
        <w:jc w:val="both"/>
        <w:rPr>
          <w:rFonts w:asciiTheme="majorHAnsi" w:hAnsiTheme="majorHAnsi" w:cs="Arial"/>
          <w:b/>
          <w:bCs/>
          <w:i/>
          <w:sz w:val="24"/>
          <w:szCs w:val="24"/>
        </w:rPr>
      </w:pPr>
      <w:r w:rsidRPr="00CC4785">
        <w:rPr>
          <w:rFonts w:asciiTheme="majorHAnsi" w:hAnsiTheme="majorHAnsi" w:cs="Times New Roman"/>
          <w:b/>
          <w:sz w:val="24"/>
          <w:szCs w:val="24"/>
        </w:rPr>
        <w:t>Cijena SMS poruke ka ostalim mobilnim mrežama u Crnoj Gori</w:t>
      </w:r>
    </w:p>
    <w:p w:rsidR="00CC4785" w:rsidRPr="00CC4785" w:rsidRDefault="00CC4785" w:rsidP="00CC4785">
      <w:pPr>
        <w:pStyle w:val="ListParagraph"/>
        <w:tabs>
          <w:tab w:val="left" w:leader="dot" w:pos="810"/>
        </w:tabs>
        <w:spacing w:after="0" w:line="240" w:lineRule="auto"/>
        <w:ind w:left="1224"/>
        <w:jc w:val="both"/>
        <w:rPr>
          <w:rStyle w:val="FontStyle22"/>
          <w:rFonts w:asciiTheme="majorHAnsi" w:hAnsiTheme="majorHAnsi" w:cs="Arial"/>
          <w:i/>
          <w:sz w:val="24"/>
          <w:szCs w:val="24"/>
        </w:rPr>
      </w:pPr>
      <w:r w:rsidRPr="00CC4785">
        <w:rPr>
          <w:rFonts w:asciiTheme="majorHAnsi" w:hAnsiTheme="majorHAnsi" w:cs="Times New Roman"/>
          <w:b/>
          <w:sz w:val="24"/>
          <w:szCs w:val="24"/>
        </w:rPr>
        <w:t>.................................................................................</w:t>
      </w:r>
      <w:r w:rsidRPr="00CC4785">
        <w:rPr>
          <w:rStyle w:val="FontStyle22"/>
          <w:rFonts w:asciiTheme="majorHAnsi" w:hAnsiTheme="majorHAnsi" w:cs="Arial"/>
          <w:i/>
          <w:sz w:val="24"/>
          <w:szCs w:val="24"/>
          <w:lang w:eastAsia="sr-Latn-CS"/>
        </w:rPr>
        <w:t>.................maksimalno 15 bodova</w:t>
      </w:r>
      <w:r w:rsidRPr="00CC4785">
        <w:rPr>
          <w:rStyle w:val="FontStyle22"/>
          <w:rFonts w:asciiTheme="majorHAnsi" w:hAnsiTheme="majorHAnsi" w:cs="Arial"/>
          <w:i/>
          <w:sz w:val="24"/>
          <w:szCs w:val="24"/>
        </w:rPr>
        <w:t>,</w:t>
      </w:r>
    </w:p>
    <w:p w:rsidR="00CC4785" w:rsidRPr="003E1F74" w:rsidRDefault="00CC4785" w:rsidP="00CC4785">
      <w:pPr>
        <w:pStyle w:val="ListParagraph"/>
        <w:tabs>
          <w:tab w:val="left" w:leader="dot" w:pos="1138"/>
        </w:tabs>
        <w:spacing w:after="0" w:line="240" w:lineRule="auto"/>
        <w:ind w:left="1080"/>
        <w:jc w:val="both"/>
        <w:rPr>
          <w:rStyle w:val="FontStyle22"/>
          <w:rFonts w:asciiTheme="majorHAnsi" w:hAnsiTheme="majorHAnsi" w:cs="Arial"/>
          <w:i/>
          <w:sz w:val="10"/>
          <w:szCs w:val="10"/>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cijenu, dok se bodovi ostalim ponuđačima dodjeljuju u odnosu na najnižu ponuđenu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15 /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P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najniže ponuđene cijene uzima se da je ponuđena cijena 0,01 EUR.</w:t>
      </w:r>
    </w:p>
    <w:p w:rsidR="00CC4785" w:rsidRPr="00CC4785" w:rsidRDefault="00CC4785" w:rsidP="00CC4785">
      <w:pPr>
        <w:pStyle w:val="Style3"/>
        <w:widowControl/>
        <w:spacing w:before="0" w:after="0"/>
        <w:ind w:left="3193" w:hanging="2473"/>
        <w:rPr>
          <w:rFonts w:asciiTheme="majorHAnsi" w:hAnsiTheme="majorHAnsi"/>
          <w:i/>
        </w:rPr>
      </w:pPr>
    </w:p>
    <w:p w:rsidR="00CC4785" w:rsidRPr="00CC4785" w:rsidRDefault="00CC4785" w:rsidP="00CC4785">
      <w:pPr>
        <w:pStyle w:val="ListParagraph"/>
        <w:numPr>
          <w:ilvl w:val="0"/>
          <w:numId w:val="44"/>
        </w:numPr>
        <w:spacing w:before="0" w:after="0" w:line="240" w:lineRule="auto"/>
        <w:ind w:left="810" w:hanging="450"/>
        <w:contextualSpacing/>
        <w:rPr>
          <w:rStyle w:val="FontStyle22"/>
          <w:rFonts w:asciiTheme="majorHAnsi" w:hAnsiTheme="majorHAnsi" w:cs="Arial"/>
          <w:i/>
          <w:sz w:val="24"/>
          <w:szCs w:val="24"/>
          <w:lang w:eastAsia="sr-Latn-CS"/>
        </w:rPr>
      </w:pPr>
      <w:r w:rsidRPr="00CC4785">
        <w:rPr>
          <w:rFonts w:asciiTheme="majorHAnsi" w:hAnsiTheme="majorHAnsi" w:cs="Times New Roman"/>
          <w:b/>
          <w:color w:val="000000"/>
          <w:sz w:val="24"/>
          <w:szCs w:val="24"/>
          <w:lang w:eastAsia="sr-Latn-CS"/>
        </w:rPr>
        <w:t>Usluge prijema dolaznih poziva u roamingu na području Srbije i Bosne i Hercegovine</w:t>
      </w:r>
      <w:r w:rsidRPr="00CC4785">
        <w:rPr>
          <w:rFonts w:asciiTheme="majorHAnsi" w:hAnsiTheme="majorHAnsi" w:cs="Times New Roman"/>
          <w:b/>
          <w:sz w:val="24"/>
          <w:szCs w:val="24"/>
        </w:rPr>
        <w:t>............................................................</w:t>
      </w:r>
      <w:r w:rsidRPr="00CC4785">
        <w:rPr>
          <w:rStyle w:val="FontStyle22"/>
          <w:rFonts w:asciiTheme="majorHAnsi" w:hAnsiTheme="majorHAnsi" w:cs="Arial"/>
          <w:i/>
          <w:sz w:val="24"/>
          <w:szCs w:val="24"/>
          <w:lang w:eastAsia="sr-Latn-CS"/>
        </w:rPr>
        <w:t>.........................maksimalno 10 bodova,</w:t>
      </w:r>
    </w:p>
    <w:p w:rsidR="00CC4785" w:rsidRPr="003E1F74" w:rsidRDefault="00CC4785" w:rsidP="00CC4785">
      <w:pPr>
        <w:pStyle w:val="Style3"/>
        <w:widowControl/>
        <w:spacing w:before="0" w:after="0"/>
        <w:ind w:left="3193" w:hanging="2473"/>
        <w:rPr>
          <w:rStyle w:val="FontStyle22"/>
          <w:rFonts w:asciiTheme="majorHAnsi" w:hAnsiTheme="majorHAnsi" w:cs="Arial"/>
          <w:sz w:val="10"/>
          <w:szCs w:val="10"/>
          <w:lang w:eastAsia="sr-Latn-CS"/>
        </w:rPr>
      </w:pPr>
    </w:p>
    <w:p w:rsidR="00CC4785" w:rsidRPr="00CC4785" w:rsidRDefault="00CC4785" w:rsidP="00CC4785">
      <w:pPr>
        <w:spacing w:after="0" w:line="240" w:lineRule="auto"/>
        <w:ind w:left="360"/>
        <w:jc w:val="both"/>
        <w:rPr>
          <w:rFonts w:asciiTheme="majorHAnsi" w:hAnsiTheme="majorHAnsi"/>
          <w:sz w:val="24"/>
          <w:szCs w:val="24"/>
          <w:lang w:val="sr-Latn-CS"/>
        </w:rPr>
      </w:pPr>
      <w:r w:rsidRPr="00CC4785">
        <w:rPr>
          <w:rFonts w:asciiTheme="majorHAnsi" w:hAnsiTheme="majorHAnsi"/>
          <w:sz w:val="24"/>
          <w:szCs w:val="24"/>
          <w:lang w:val="sr-Latn-CS"/>
        </w:rPr>
        <w:t>Maksimalni broj bodova po ovom parametru dodijeliće se ponuđaču koji ponudi najnižu cijenu, dok se bodovi ostalim ponuđačima dodjeljuju u odnosu na najnižu ponuđenu cijenu po sledećoj formuli:</w:t>
      </w:r>
    </w:p>
    <w:p w:rsidR="00CC4785" w:rsidRPr="003E1F74" w:rsidRDefault="00CC4785" w:rsidP="00CC4785">
      <w:pPr>
        <w:spacing w:after="0" w:line="240" w:lineRule="auto"/>
        <w:ind w:left="360"/>
        <w:jc w:val="both"/>
        <w:rPr>
          <w:rFonts w:asciiTheme="majorHAnsi" w:hAnsiTheme="majorHAnsi"/>
          <w:sz w:val="10"/>
          <w:szCs w:val="10"/>
          <w:lang w:val="sr-Latn-CS"/>
        </w:rPr>
      </w:pPr>
    </w:p>
    <w:p w:rsidR="00CC4785" w:rsidRPr="00CC4785" w:rsidRDefault="00CC4785" w:rsidP="00CC4785">
      <w:pPr>
        <w:spacing w:after="0" w:line="240" w:lineRule="auto"/>
        <w:ind w:left="284"/>
        <w:jc w:val="center"/>
        <w:rPr>
          <w:rFonts w:asciiTheme="majorHAnsi" w:hAnsiTheme="majorHAnsi" w:cs="Times New Roman"/>
          <w:b/>
          <w:sz w:val="24"/>
          <w:szCs w:val="24"/>
          <w:bdr w:val="single" w:sz="4" w:space="0" w:color="auto"/>
        </w:rPr>
      </w:pPr>
      <w:r w:rsidRPr="00CC4785">
        <w:rPr>
          <w:rFonts w:asciiTheme="majorHAnsi" w:hAnsiTheme="majorHAnsi" w:cs="Times New Roman"/>
          <w:b/>
          <w:sz w:val="24"/>
          <w:szCs w:val="24"/>
          <w:bdr w:val="single" w:sz="4" w:space="0" w:color="auto"/>
        </w:rPr>
        <w:t>broj bodova =najniža ponuđena cijena x 10 / ponuđena cijena</w:t>
      </w:r>
    </w:p>
    <w:p w:rsidR="00CC4785" w:rsidRPr="003E1F74" w:rsidRDefault="00CC4785" w:rsidP="00CC4785">
      <w:pPr>
        <w:autoSpaceDE w:val="0"/>
        <w:autoSpaceDN w:val="0"/>
        <w:adjustRightInd w:val="0"/>
        <w:spacing w:after="0" w:line="240" w:lineRule="auto"/>
        <w:ind w:firstLine="567"/>
        <w:jc w:val="both"/>
        <w:rPr>
          <w:rFonts w:asciiTheme="majorHAnsi" w:hAnsiTheme="majorHAnsi" w:cs="Times New Roman"/>
          <w:sz w:val="10"/>
          <w:szCs w:val="10"/>
        </w:rPr>
      </w:pPr>
    </w:p>
    <w:p w:rsidR="00CC4785" w:rsidRPr="00CC4785" w:rsidRDefault="00CC4785" w:rsidP="00CC4785">
      <w:pPr>
        <w:autoSpaceDE w:val="0"/>
        <w:autoSpaceDN w:val="0"/>
        <w:adjustRightInd w:val="0"/>
        <w:spacing w:after="0" w:line="240" w:lineRule="auto"/>
        <w:ind w:left="284"/>
        <w:jc w:val="both"/>
        <w:rPr>
          <w:rFonts w:asciiTheme="majorHAnsi" w:hAnsiTheme="majorHAnsi" w:cs="Times New Roman"/>
          <w:i/>
          <w:sz w:val="24"/>
          <w:szCs w:val="24"/>
        </w:rPr>
      </w:pPr>
      <w:r w:rsidRPr="00CC4785">
        <w:rPr>
          <w:rFonts w:asciiTheme="majorHAnsi" w:hAnsiTheme="majorHAnsi" w:cs="Times New Roman"/>
          <w:i/>
          <w:sz w:val="24"/>
          <w:szCs w:val="24"/>
        </w:rPr>
        <w:t>Ako je ponuđena cijena 0,00 EUR-a prilikom vrednovanja te cijene po ovom parametru najniže ponuđene cijene uzima se da je ponuđena cijena 0,01 EUR.</w:t>
      </w:r>
    </w:p>
    <w:p w:rsidR="00CC4785" w:rsidRPr="00796B44" w:rsidRDefault="00CC4785" w:rsidP="003E1F74">
      <w:pPr>
        <w:spacing w:after="0" w:line="240" w:lineRule="auto"/>
        <w:jc w:val="both"/>
        <w:rPr>
          <w:rFonts w:ascii="Verdana" w:hAnsi="Verdana"/>
          <w:i/>
          <w:sz w:val="16"/>
          <w:szCs w:val="16"/>
          <w:lang w:val="sr-Latn-CS"/>
        </w:rPr>
      </w:pPr>
    </w:p>
    <w:p w:rsidR="00CC4785" w:rsidRPr="00796B44" w:rsidRDefault="00CC4785" w:rsidP="00CC4785">
      <w:pPr>
        <w:spacing w:after="0" w:line="240" w:lineRule="auto"/>
        <w:jc w:val="center"/>
        <w:rPr>
          <w:rFonts w:ascii="Cambria" w:hAnsi="Cambria" w:cs="Times New Roman"/>
          <w:b/>
          <w:sz w:val="24"/>
          <w:szCs w:val="24"/>
          <w:lang w:val="pl-PL"/>
        </w:rPr>
      </w:pPr>
      <w:r w:rsidRPr="00796B44">
        <w:rPr>
          <w:rFonts w:ascii="Cambria" w:hAnsi="Cambria" w:cs="Times New Roman"/>
          <w:b/>
          <w:sz w:val="24"/>
          <w:szCs w:val="24"/>
          <w:lang w:val="pl-PL"/>
        </w:rPr>
        <w:t>UKUPAN BROJ BODOVA</w:t>
      </w:r>
      <w:r w:rsidRPr="00796B44">
        <w:rPr>
          <w:rFonts w:ascii="Verdana" w:hAnsi="Verdana" w:cs="Times New Roman"/>
          <w:b/>
          <w:sz w:val="24"/>
          <w:szCs w:val="24"/>
          <w:lang w:val="pl-PL"/>
        </w:rPr>
        <w:t>=</w:t>
      </w:r>
      <w:r>
        <w:rPr>
          <w:rFonts w:ascii="Cambria" w:hAnsi="Cambria" w:cs="Times New Roman"/>
          <w:b/>
          <w:sz w:val="24"/>
          <w:szCs w:val="24"/>
          <w:lang w:val="pl-PL"/>
        </w:rPr>
        <w:t>1</w:t>
      </w:r>
      <w:r w:rsidRPr="00796B44">
        <w:rPr>
          <w:rFonts w:ascii="Cambria" w:hAnsi="Cambria" w:cs="Times New Roman"/>
          <w:b/>
          <w:sz w:val="24"/>
          <w:szCs w:val="24"/>
          <w:lang w:val="pl-PL"/>
        </w:rPr>
        <w:t>+</w:t>
      </w:r>
      <w:r>
        <w:rPr>
          <w:rFonts w:ascii="Cambria" w:hAnsi="Cambria" w:cs="Times New Roman"/>
          <w:b/>
          <w:sz w:val="24"/>
          <w:szCs w:val="24"/>
          <w:lang w:val="pl-PL"/>
        </w:rPr>
        <w:t>2</w:t>
      </w:r>
      <w:r w:rsidRPr="00796B44">
        <w:rPr>
          <w:rFonts w:ascii="Cambria" w:hAnsi="Cambria" w:cs="Times New Roman"/>
          <w:b/>
          <w:sz w:val="24"/>
          <w:szCs w:val="24"/>
          <w:lang w:val="pl-PL"/>
        </w:rPr>
        <w:t>+</w:t>
      </w:r>
      <w:r>
        <w:rPr>
          <w:rFonts w:ascii="Cambria" w:hAnsi="Cambria" w:cs="Times New Roman"/>
          <w:b/>
          <w:sz w:val="24"/>
          <w:szCs w:val="24"/>
          <w:lang w:val="pl-PL"/>
        </w:rPr>
        <w:t>3</w:t>
      </w:r>
      <w:r w:rsidRPr="00796B44">
        <w:rPr>
          <w:rFonts w:ascii="Cambria" w:hAnsi="Cambria" w:cs="Times New Roman"/>
          <w:b/>
          <w:sz w:val="24"/>
          <w:szCs w:val="24"/>
          <w:lang w:val="pl-PL"/>
        </w:rPr>
        <w:t>+</w:t>
      </w:r>
      <w:r>
        <w:rPr>
          <w:rFonts w:ascii="Cambria" w:hAnsi="Cambria" w:cs="Times New Roman"/>
          <w:b/>
          <w:sz w:val="24"/>
          <w:szCs w:val="24"/>
          <w:lang w:val="pl-PL"/>
        </w:rPr>
        <w:t>4</w:t>
      </w:r>
      <w:r w:rsidRPr="00796B44">
        <w:rPr>
          <w:rFonts w:ascii="Cambria" w:hAnsi="Cambria" w:cs="Times New Roman"/>
          <w:b/>
          <w:sz w:val="24"/>
          <w:szCs w:val="24"/>
          <w:lang w:val="pl-PL"/>
        </w:rPr>
        <w:t>+</w:t>
      </w:r>
      <w:r>
        <w:rPr>
          <w:rFonts w:ascii="Cambria" w:hAnsi="Cambria" w:cs="Times New Roman"/>
          <w:b/>
          <w:sz w:val="24"/>
          <w:szCs w:val="24"/>
          <w:lang w:val="pl-PL"/>
        </w:rPr>
        <w:t>5</w:t>
      </w:r>
    </w:p>
    <w:p w:rsidR="00CC4785" w:rsidRPr="00282E36" w:rsidRDefault="00CC4785" w:rsidP="00CC4785">
      <w:pPr>
        <w:spacing w:after="0" w:line="240" w:lineRule="auto"/>
        <w:jc w:val="both"/>
        <w:rPr>
          <w:rFonts w:asciiTheme="majorHAnsi" w:hAnsiTheme="majorHAnsi" w:cs="Arial"/>
          <w:b/>
          <w:i/>
          <w:sz w:val="24"/>
          <w:szCs w:val="24"/>
          <w:lang w:val="sr-Latn-CS"/>
        </w:rPr>
      </w:pPr>
    </w:p>
    <w:p w:rsidR="00CC4785" w:rsidRPr="00282E36" w:rsidRDefault="00CC4785" w:rsidP="00CC4785">
      <w:pPr>
        <w:spacing w:after="0" w:line="240" w:lineRule="auto"/>
        <w:ind w:left="284"/>
        <w:jc w:val="both"/>
        <w:rPr>
          <w:rFonts w:asciiTheme="majorHAnsi" w:hAnsiTheme="majorHAnsi" w:cs="Times New Roman"/>
          <w:color w:val="000000"/>
          <w:sz w:val="24"/>
          <w:szCs w:val="24"/>
        </w:rPr>
      </w:pPr>
      <w:r w:rsidRPr="00282E36">
        <w:rPr>
          <w:rFonts w:asciiTheme="majorHAnsi" w:hAnsiTheme="majorHAnsi" w:cs="Times New Roman"/>
          <w:color w:val="000000"/>
          <w:sz w:val="24"/>
          <w:szCs w:val="24"/>
        </w:rPr>
        <w:sym w:font="Wingdings" w:char="F078"/>
      </w:r>
      <w:r w:rsidRPr="00282E36">
        <w:rPr>
          <w:rFonts w:asciiTheme="majorHAnsi" w:hAnsiTheme="majorHAnsi" w:cs="Times New Roman"/>
          <w:color w:val="000000"/>
          <w:sz w:val="24"/>
          <w:szCs w:val="24"/>
          <w:lang w:val="hr-HR"/>
        </w:rPr>
        <w:t xml:space="preserve"> podkriterijum tehničke i tehnološke prednosti </w:t>
      </w:r>
      <w:r w:rsidRPr="00282E36">
        <w:rPr>
          <w:rFonts w:asciiTheme="majorHAnsi" w:hAnsiTheme="majorHAnsi" w:cs="Times New Roman"/>
          <w:color w:val="000000"/>
          <w:sz w:val="24"/>
          <w:szCs w:val="24"/>
        </w:rPr>
        <w:t>vrednovaće se na sljedeći način:</w:t>
      </w:r>
    </w:p>
    <w:p w:rsidR="00CC4785" w:rsidRPr="003E1F74" w:rsidRDefault="00CC4785" w:rsidP="00CC4785">
      <w:pPr>
        <w:spacing w:after="0" w:line="240" w:lineRule="auto"/>
        <w:ind w:left="284"/>
        <w:jc w:val="both"/>
        <w:rPr>
          <w:rFonts w:asciiTheme="majorHAnsi" w:hAnsiTheme="majorHAnsi" w:cs="Times New Roman"/>
          <w:color w:val="000000"/>
          <w:sz w:val="16"/>
          <w:szCs w:val="16"/>
        </w:rPr>
      </w:pPr>
    </w:p>
    <w:p w:rsidR="00CC4785" w:rsidRPr="00282E36" w:rsidRDefault="00CC4785" w:rsidP="00CC4785">
      <w:pPr>
        <w:spacing w:after="0" w:line="240" w:lineRule="auto"/>
        <w:ind w:left="284"/>
        <w:jc w:val="center"/>
        <w:rPr>
          <w:rFonts w:asciiTheme="majorHAnsi" w:hAnsiTheme="majorHAnsi" w:cs="Times New Roman"/>
          <w:b/>
          <w:color w:val="000000"/>
          <w:sz w:val="24"/>
          <w:szCs w:val="24"/>
        </w:rPr>
      </w:pPr>
      <w:r w:rsidRPr="00282E36">
        <w:rPr>
          <w:rFonts w:asciiTheme="majorHAnsi" w:hAnsiTheme="majorHAnsi" w:cs="Times New Roman"/>
          <w:b/>
          <w:color w:val="000000"/>
          <w:sz w:val="24"/>
          <w:szCs w:val="24"/>
        </w:rPr>
        <w:t xml:space="preserve">maksimalni broj bodova po ovom podkriterijumu= </w:t>
      </w:r>
      <w:r w:rsidRPr="007E4DF2">
        <w:rPr>
          <w:rFonts w:asciiTheme="majorHAnsi" w:hAnsiTheme="majorHAnsi" w:cs="Times New Roman"/>
          <w:b/>
          <w:color w:val="000000"/>
          <w:sz w:val="24"/>
          <w:szCs w:val="24"/>
        </w:rPr>
        <w:t>5</w:t>
      </w:r>
    </w:p>
    <w:p w:rsidR="00CC4785" w:rsidRPr="003E1F74" w:rsidRDefault="00CC4785" w:rsidP="00CC4785">
      <w:pPr>
        <w:spacing w:after="0" w:line="240" w:lineRule="auto"/>
        <w:jc w:val="both"/>
        <w:rPr>
          <w:rFonts w:asciiTheme="majorHAnsi" w:hAnsiTheme="majorHAnsi" w:cs="Arial"/>
          <w:b/>
          <w:sz w:val="16"/>
          <w:szCs w:val="16"/>
        </w:rPr>
      </w:pPr>
    </w:p>
    <w:p w:rsidR="00CC4785" w:rsidRPr="00282E36" w:rsidRDefault="00CC4785" w:rsidP="00CC4785">
      <w:pPr>
        <w:pStyle w:val="ListParagraph"/>
        <w:spacing w:after="0" w:line="240" w:lineRule="auto"/>
        <w:ind w:left="328"/>
        <w:jc w:val="both"/>
        <w:rPr>
          <w:rFonts w:asciiTheme="majorHAnsi" w:hAnsiTheme="majorHAnsi"/>
          <w:sz w:val="24"/>
          <w:szCs w:val="24"/>
        </w:rPr>
      </w:pPr>
      <w:r w:rsidRPr="00282E36">
        <w:rPr>
          <w:rFonts w:asciiTheme="majorHAnsi" w:hAnsiTheme="majorHAnsi" w:cs="Arial"/>
          <w:b/>
          <w:sz w:val="24"/>
          <w:szCs w:val="24"/>
        </w:rPr>
        <w:t>Tehničke i tehnološke prednosti</w:t>
      </w:r>
      <w:r w:rsidRPr="00282E36">
        <w:rPr>
          <w:rFonts w:asciiTheme="majorHAnsi" w:hAnsiTheme="majorHAnsi"/>
          <w:sz w:val="24"/>
          <w:szCs w:val="24"/>
        </w:rPr>
        <w:t xml:space="preserve">- je drugi podkriterijum za vrednovanje ponuda. Pod tehničkim i tehnološkim prednostima podrazumjeva se broj </w:t>
      </w:r>
      <w:r w:rsidRPr="00282E36">
        <w:rPr>
          <w:rFonts w:asciiTheme="majorHAnsi" w:hAnsiTheme="majorHAnsi" w:cs="Times New Roman"/>
          <w:sz w:val="24"/>
          <w:szCs w:val="24"/>
        </w:rPr>
        <w:t>kartica po zaposlenom koj</w:t>
      </w:r>
      <w:r w:rsidR="00FC21BC">
        <w:rPr>
          <w:rFonts w:asciiTheme="majorHAnsi" w:hAnsiTheme="majorHAnsi" w:cs="Times New Roman"/>
          <w:sz w:val="24"/>
          <w:szCs w:val="24"/>
        </w:rPr>
        <w:t>e</w:t>
      </w:r>
      <w:r w:rsidRPr="00282E36">
        <w:rPr>
          <w:rFonts w:asciiTheme="majorHAnsi" w:hAnsiTheme="majorHAnsi" w:cs="Times New Roman"/>
          <w:sz w:val="24"/>
          <w:szCs w:val="24"/>
        </w:rPr>
        <w:t xml:space="preserve"> </w:t>
      </w:r>
      <w:r w:rsidR="00EB2247" w:rsidRPr="00EB2247">
        <w:rPr>
          <w:rFonts w:asciiTheme="majorHAnsi" w:hAnsiTheme="majorHAnsi" w:cs="Times New Roman"/>
          <w:sz w:val="24"/>
          <w:szCs w:val="24"/>
        </w:rPr>
        <w:t xml:space="preserve">će </w:t>
      </w:r>
      <w:r w:rsidRPr="00EB2247">
        <w:rPr>
          <w:rFonts w:asciiTheme="majorHAnsi" w:hAnsiTheme="majorHAnsi" w:cs="Times New Roman"/>
          <w:sz w:val="24"/>
          <w:szCs w:val="24"/>
        </w:rPr>
        <w:t>uključiti</w:t>
      </w:r>
      <w:r w:rsidRPr="00282E36">
        <w:rPr>
          <w:rFonts w:asciiTheme="majorHAnsi" w:hAnsiTheme="majorHAnsi" w:cs="Times New Roman"/>
          <w:sz w:val="24"/>
          <w:szCs w:val="24"/>
        </w:rPr>
        <w:t xml:space="preserve"> u paket (</w:t>
      </w:r>
      <w:r w:rsidRPr="00282E36">
        <w:rPr>
          <w:rFonts w:asciiTheme="majorHAnsi" w:hAnsiTheme="majorHAnsi" w:cs="Times New Roman"/>
          <w:sz w:val="24"/>
          <w:szCs w:val="24"/>
          <w:u w:val="single"/>
        </w:rPr>
        <w:t>koje glase na imena koja zaposleni dostavi spiskom),</w:t>
      </w:r>
      <w:r w:rsidRPr="00282E36">
        <w:rPr>
          <w:rFonts w:asciiTheme="majorHAnsi" w:hAnsiTheme="majorHAnsi"/>
          <w:sz w:val="24"/>
          <w:szCs w:val="24"/>
        </w:rPr>
        <w:t xml:space="preserve"> a koje ponudi ponuđač.</w:t>
      </w:r>
    </w:p>
    <w:p w:rsidR="00CC4785" w:rsidRPr="00282E36" w:rsidRDefault="00CC4785" w:rsidP="00CC4785">
      <w:pPr>
        <w:pStyle w:val="ListParagraph"/>
        <w:spacing w:after="0" w:line="240" w:lineRule="auto"/>
        <w:ind w:left="328"/>
        <w:jc w:val="both"/>
        <w:rPr>
          <w:rFonts w:asciiTheme="majorHAnsi" w:hAnsiTheme="majorHAnsi"/>
          <w:sz w:val="24"/>
          <w:szCs w:val="24"/>
        </w:rPr>
      </w:pPr>
      <w:r w:rsidRPr="00282E36">
        <w:rPr>
          <w:rFonts w:asciiTheme="majorHAnsi" w:hAnsiTheme="majorHAnsi"/>
          <w:sz w:val="24"/>
          <w:szCs w:val="24"/>
        </w:rPr>
        <w:t xml:space="preserve">Ponuđaču koji ponudi najveći broj </w:t>
      </w:r>
      <w:r w:rsidR="00315BDE">
        <w:rPr>
          <w:rFonts w:asciiTheme="majorHAnsi" w:hAnsiTheme="majorHAnsi" w:cs="Times New Roman"/>
          <w:sz w:val="24"/>
          <w:szCs w:val="24"/>
        </w:rPr>
        <w:t>kartica po zaposlenom, koj</w:t>
      </w:r>
      <w:r w:rsidR="00FC21BC">
        <w:rPr>
          <w:rFonts w:asciiTheme="majorHAnsi" w:hAnsiTheme="majorHAnsi" w:cs="Times New Roman"/>
          <w:sz w:val="24"/>
          <w:szCs w:val="24"/>
        </w:rPr>
        <w:t>e</w:t>
      </w:r>
      <w:r w:rsidR="00315BDE">
        <w:rPr>
          <w:rFonts w:asciiTheme="majorHAnsi" w:hAnsiTheme="majorHAnsi" w:cs="Times New Roman"/>
          <w:sz w:val="24"/>
          <w:szCs w:val="24"/>
        </w:rPr>
        <w:t xml:space="preserve"> će</w:t>
      </w:r>
      <w:r w:rsidRPr="00282E36">
        <w:rPr>
          <w:rFonts w:asciiTheme="majorHAnsi" w:hAnsiTheme="majorHAnsi" w:cs="Times New Roman"/>
          <w:sz w:val="24"/>
          <w:szCs w:val="24"/>
        </w:rPr>
        <w:t xml:space="preserve"> uključiti u paket, </w:t>
      </w:r>
      <w:r w:rsidRPr="00282E36">
        <w:rPr>
          <w:rFonts w:asciiTheme="majorHAnsi" w:hAnsiTheme="majorHAnsi"/>
          <w:sz w:val="24"/>
          <w:szCs w:val="24"/>
        </w:rPr>
        <w:t>dodijeliće se maksimalan bro</w:t>
      </w:r>
      <w:r>
        <w:rPr>
          <w:rFonts w:asciiTheme="majorHAnsi" w:hAnsiTheme="majorHAnsi"/>
          <w:sz w:val="24"/>
          <w:szCs w:val="24"/>
        </w:rPr>
        <w:t>j bodova po ovog podkriterijumu.</w:t>
      </w:r>
      <w:r w:rsidRPr="00282E36">
        <w:rPr>
          <w:rFonts w:asciiTheme="majorHAnsi" w:hAnsiTheme="majorHAnsi"/>
          <w:sz w:val="24"/>
          <w:szCs w:val="24"/>
        </w:rPr>
        <w:t xml:space="preserve"> </w:t>
      </w:r>
      <w:r>
        <w:rPr>
          <w:rFonts w:asciiTheme="majorHAnsi" w:hAnsiTheme="majorHAnsi"/>
          <w:sz w:val="24"/>
          <w:szCs w:val="24"/>
        </w:rPr>
        <w:t>B</w:t>
      </w:r>
      <w:r w:rsidRPr="00282E36">
        <w:rPr>
          <w:rFonts w:asciiTheme="majorHAnsi" w:hAnsiTheme="majorHAnsi"/>
          <w:sz w:val="24"/>
          <w:szCs w:val="24"/>
        </w:rPr>
        <w:t xml:space="preserve">odovi ostalim ponuđačima dodjeljuju </w:t>
      </w:r>
      <w:r>
        <w:rPr>
          <w:rFonts w:asciiTheme="majorHAnsi" w:hAnsiTheme="majorHAnsi"/>
          <w:sz w:val="24"/>
          <w:szCs w:val="24"/>
        </w:rPr>
        <w:t>na način što se ponuđeni broj k</w:t>
      </w:r>
      <w:r w:rsidR="00FC21BC">
        <w:rPr>
          <w:rFonts w:asciiTheme="majorHAnsi" w:hAnsiTheme="majorHAnsi"/>
          <w:sz w:val="24"/>
          <w:szCs w:val="24"/>
        </w:rPr>
        <w:t>artica po zaposlenom, a koje će</w:t>
      </w:r>
      <w:r w:rsidR="00315BDE">
        <w:rPr>
          <w:rFonts w:asciiTheme="majorHAnsi" w:hAnsiTheme="majorHAnsi"/>
          <w:sz w:val="24"/>
          <w:szCs w:val="24"/>
        </w:rPr>
        <w:t xml:space="preserve"> </w:t>
      </w:r>
      <w:r>
        <w:rPr>
          <w:rFonts w:asciiTheme="majorHAnsi" w:hAnsiTheme="majorHAnsi"/>
          <w:sz w:val="24"/>
          <w:szCs w:val="24"/>
        </w:rPr>
        <w:t>uključiti u paket, ponuđača čija se ponuda vrednuje, podijeli sa maksimalnim brojem kar</w:t>
      </w:r>
      <w:r w:rsidR="00FC21BC">
        <w:rPr>
          <w:rFonts w:asciiTheme="majorHAnsi" w:hAnsiTheme="majorHAnsi"/>
          <w:sz w:val="24"/>
          <w:szCs w:val="24"/>
        </w:rPr>
        <w:t xml:space="preserve">tica po zaposlenom, koje će </w:t>
      </w:r>
      <w:r>
        <w:rPr>
          <w:rFonts w:asciiTheme="majorHAnsi" w:hAnsiTheme="majorHAnsi"/>
          <w:sz w:val="24"/>
          <w:szCs w:val="24"/>
        </w:rPr>
        <w:t xml:space="preserve"> uključiti u paket, a koji je ponuđen po ovom postupku, </w:t>
      </w:r>
      <w:r w:rsidRPr="00282E36">
        <w:rPr>
          <w:rFonts w:asciiTheme="majorHAnsi" w:hAnsiTheme="majorHAnsi"/>
          <w:sz w:val="24"/>
          <w:szCs w:val="24"/>
        </w:rPr>
        <w:t>po sledećoj formuli:</w:t>
      </w:r>
    </w:p>
    <w:p w:rsidR="00CC4785" w:rsidRPr="00282E36" w:rsidRDefault="00CC4785" w:rsidP="00CC4785">
      <w:pPr>
        <w:spacing w:after="0" w:line="240" w:lineRule="auto"/>
        <w:jc w:val="both"/>
        <w:rPr>
          <w:rFonts w:asciiTheme="majorHAnsi" w:hAnsiTheme="majorHAnsi" w:cs="Times New Roman"/>
          <w:b/>
          <w:sz w:val="24"/>
          <w:szCs w:val="24"/>
          <w:u w:val="single"/>
          <w:lang w:val="it-IT"/>
        </w:rPr>
      </w:pPr>
    </w:p>
    <w:p w:rsidR="00CC4785" w:rsidRPr="003B542F" w:rsidRDefault="00CC4785" w:rsidP="00CC4785">
      <w:pPr>
        <w:spacing w:after="0"/>
        <w:ind w:left="284"/>
        <w:jc w:val="center"/>
        <w:rPr>
          <w:rFonts w:asciiTheme="majorHAnsi" w:hAnsiTheme="majorHAnsi" w:cs="Times New Roman"/>
          <w:b/>
          <w:color w:val="000000"/>
          <w:bdr w:val="single" w:sz="4" w:space="0" w:color="auto"/>
        </w:rPr>
      </w:pPr>
      <w:r w:rsidRPr="003B542F">
        <w:rPr>
          <w:rFonts w:asciiTheme="majorHAnsi" w:hAnsiTheme="majorHAnsi" w:cs="Times New Roman"/>
          <w:b/>
          <w:color w:val="000000"/>
          <w:bdr w:val="single" w:sz="4" w:space="0" w:color="auto"/>
        </w:rPr>
        <w:t xml:space="preserve">broj bodova = </w:t>
      </w:r>
      <w:r>
        <w:rPr>
          <w:rFonts w:asciiTheme="majorHAnsi" w:hAnsiTheme="majorHAnsi" w:cs="Times New Roman"/>
          <w:b/>
          <w:color w:val="000000"/>
          <w:bdr w:val="single" w:sz="4" w:space="0" w:color="auto"/>
        </w:rPr>
        <w:t>(</w:t>
      </w:r>
      <w:r w:rsidRPr="003B542F">
        <w:rPr>
          <w:rFonts w:asciiTheme="majorHAnsi" w:hAnsiTheme="majorHAnsi" w:cs="Times New Roman"/>
          <w:b/>
          <w:color w:val="000000"/>
          <w:bdr w:val="single" w:sz="4" w:space="0" w:color="auto"/>
        </w:rPr>
        <w:t>ponuđeni broj</w:t>
      </w:r>
      <w:r w:rsidR="00315BDE">
        <w:rPr>
          <w:rFonts w:asciiTheme="majorHAnsi" w:hAnsiTheme="majorHAnsi" w:cs="Times New Roman"/>
          <w:b/>
          <w:color w:val="000000"/>
          <w:bdr w:val="single" w:sz="4" w:space="0" w:color="auto"/>
        </w:rPr>
        <w:t xml:space="preserve"> k</w:t>
      </w:r>
      <w:r w:rsidR="00FC21BC">
        <w:rPr>
          <w:rFonts w:asciiTheme="majorHAnsi" w:hAnsiTheme="majorHAnsi" w:cs="Times New Roman"/>
          <w:b/>
          <w:color w:val="000000"/>
          <w:bdr w:val="single" w:sz="4" w:space="0" w:color="auto"/>
        </w:rPr>
        <w:t xml:space="preserve">artica po zaposlenom, koje će </w:t>
      </w:r>
      <w:r w:rsidRPr="003B542F">
        <w:rPr>
          <w:rFonts w:asciiTheme="majorHAnsi" w:hAnsiTheme="majorHAnsi" w:cs="Times New Roman"/>
          <w:b/>
          <w:color w:val="000000"/>
          <w:bdr w:val="single" w:sz="4" w:space="0" w:color="auto"/>
        </w:rPr>
        <w:t xml:space="preserve"> uključiti u paket/ maksimalni ponuđeni broj</w:t>
      </w:r>
      <w:r w:rsidR="00315BDE">
        <w:rPr>
          <w:rFonts w:asciiTheme="majorHAnsi" w:hAnsiTheme="majorHAnsi" w:cs="Times New Roman"/>
          <w:b/>
          <w:color w:val="000000"/>
          <w:bdr w:val="single" w:sz="4" w:space="0" w:color="auto"/>
        </w:rPr>
        <w:t xml:space="preserve"> kartica p</w:t>
      </w:r>
      <w:r w:rsidR="00FC21BC">
        <w:rPr>
          <w:rFonts w:asciiTheme="majorHAnsi" w:hAnsiTheme="majorHAnsi" w:cs="Times New Roman"/>
          <w:b/>
          <w:color w:val="000000"/>
          <w:bdr w:val="single" w:sz="4" w:space="0" w:color="auto"/>
        </w:rPr>
        <w:t>o zaposlenom, koje će</w:t>
      </w:r>
      <w:r w:rsidRPr="003B542F">
        <w:rPr>
          <w:rFonts w:asciiTheme="majorHAnsi" w:hAnsiTheme="majorHAnsi" w:cs="Times New Roman"/>
          <w:b/>
          <w:color w:val="000000"/>
          <w:bdr w:val="single" w:sz="4" w:space="0" w:color="auto"/>
        </w:rPr>
        <w:t xml:space="preserve"> uključiti u paket</w:t>
      </w:r>
      <w:r>
        <w:rPr>
          <w:rFonts w:asciiTheme="majorHAnsi" w:hAnsiTheme="majorHAnsi" w:cs="Times New Roman"/>
          <w:b/>
          <w:color w:val="000000"/>
          <w:bdr w:val="single" w:sz="4" w:space="0" w:color="auto"/>
        </w:rPr>
        <w:t>)</w:t>
      </w:r>
      <w:r w:rsidRPr="003B542F">
        <w:rPr>
          <w:rFonts w:asciiTheme="majorHAnsi" w:hAnsiTheme="majorHAnsi" w:cs="Times New Roman"/>
          <w:b/>
          <w:color w:val="000000"/>
          <w:bdr w:val="single" w:sz="4" w:space="0" w:color="auto"/>
        </w:rPr>
        <w:t xml:space="preserve">  x 5  </w:t>
      </w:r>
    </w:p>
    <w:p w:rsidR="00CC4785" w:rsidRPr="00282E36" w:rsidRDefault="00CC4785" w:rsidP="00CC4785">
      <w:pPr>
        <w:spacing w:after="0" w:line="240" w:lineRule="auto"/>
        <w:ind w:left="284"/>
        <w:jc w:val="center"/>
        <w:rPr>
          <w:rFonts w:asciiTheme="majorHAnsi" w:hAnsiTheme="majorHAnsi" w:cs="Times New Roman"/>
          <w:b/>
          <w:color w:val="000000"/>
          <w:sz w:val="24"/>
          <w:szCs w:val="24"/>
          <w:bdr w:val="single" w:sz="4" w:space="0" w:color="auto"/>
        </w:rPr>
      </w:pPr>
    </w:p>
    <w:p w:rsidR="00CC4785" w:rsidRPr="009559BF" w:rsidRDefault="00CC4785" w:rsidP="00CC4785">
      <w:pPr>
        <w:autoSpaceDE w:val="0"/>
        <w:autoSpaceDN w:val="0"/>
        <w:adjustRightInd w:val="0"/>
        <w:spacing w:after="0" w:line="240" w:lineRule="auto"/>
        <w:jc w:val="both"/>
        <w:rPr>
          <w:rFonts w:asciiTheme="majorHAnsi" w:hAnsiTheme="majorHAnsi" w:cs="Times New Roman"/>
          <w:i/>
          <w:color w:val="000000"/>
          <w:sz w:val="24"/>
          <w:szCs w:val="24"/>
        </w:rPr>
      </w:pPr>
    </w:p>
    <w:p w:rsidR="00CC4785" w:rsidRPr="00E05D83" w:rsidRDefault="00CC4785" w:rsidP="00CC4785">
      <w:pPr>
        <w:spacing w:after="0" w:line="240" w:lineRule="auto"/>
        <w:jc w:val="center"/>
        <w:rPr>
          <w:rFonts w:asciiTheme="majorHAnsi" w:hAnsiTheme="majorHAnsi" w:cs="Times New Roman"/>
          <w:b/>
          <w:color w:val="000000"/>
          <w:sz w:val="24"/>
          <w:szCs w:val="24"/>
          <w:lang w:val="pl-PL"/>
        </w:rPr>
      </w:pPr>
      <w:r w:rsidRPr="00E05D83">
        <w:rPr>
          <w:rFonts w:asciiTheme="majorHAnsi" w:hAnsiTheme="majorHAnsi" w:cs="Times New Roman"/>
          <w:b/>
          <w:color w:val="632423"/>
          <w:sz w:val="24"/>
          <w:szCs w:val="24"/>
          <w:lang w:val="pl-PL"/>
        </w:rPr>
        <w:t xml:space="preserve">Partija 2: </w:t>
      </w:r>
      <w:r w:rsidRPr="00E05D83">
        <w:rPr>
          <w:rFonts w:asciiTheme="majorHAnsi" w:hAnsiTheme="majorHAnsi" w:cs="Times New Roman"/>
          <w:b/>
          <w:color w:val="000000"/>
          <w:sz w:val="24"/>
          <w:szCs w:val="24"/>
          <w:lang w:val="pl-PL"/>
        </w:rPr>
        <w:t>Iznajmljivanje internet linka</w:t>
      </w:r>
    </w:p>
    <w:p w:rsidR="00CC4785" w:rsidRPr="00E05D83" w:rsidRDefault="00CC4785" w:rsidP="00CC4785">
      <w:pPr>
        <w:spacing w:after="0" w:line="240" w:lineRule="auto"/>
        <w:jc w:val="both"/>
        <w:rPr>
          <w:rFonts w:asciiTheme="majorHAnsi" w:hAnsiTheme="majorHAnsi" w:cs="Times New Roman"/>
          <w:color w:val="000000"/>
          <w:sz w:val="24"/>
          <w:szCs w:val="24"/>
          <w:lang w:val="hr-HR"/>
        </w:rPr>
      </w:pPr>
    </w:p>
    <w:p w:rsidR="00CC4785" w:rsidRPr="00E05D83" w:rsidRDefault="00CC4785" w:rsidP="00CC4785">
      <w:pPr>
        <w:spacing w:after="0" w:line="240" w:lineRule="auto"/>
        <w:jc w:val="both"/>
        <w:rPr>
          <w:rFonts w:asciiTheme="majorHAnsi" w:hAnsiTheme="majorHAnsi" w:cs="Times New Roman"/>
          <w:color w:val="000000"/>
          <w:sz w:val="24"/>
          <w:szCs w:val="24"/>
          <w:lang w:val="hr-HR"/>
        </w:rPr>
      </w:pPr>
    </w:p>
    <w:p w:rsidR="00CC4785" w:rsidRPr="00E05D83" w:rsidRDefault="00CC4785" w:rsidP="00CC4785">
      <w:pPr>
        <w:spacing w:after="0" w:line="240" w:lineRule="auto"/>
        <w:jc w:val="both"/>
        <w:rPr>
          <w:rFonts w:asciiTheme="majorHAnsi" w:hAnsiTheme="majorHAnsi" w:cs="Times New Roman"/>
          <w:color w:val="000000"/>
          <w:sz w:val="24"/>
          <w:szCs w:val="24"/>
          <w:lang w:val="hr-HR"/>
        </w:rPr>
      </w:pPr>
    </w:p>
    <w:p w:rsidR="00CC4785" w:rsidRPr="00E05D83" w:rsidRDefault="00CC4785" w:rsidP="00CC4785">
      <w:pPr>
        <w:spacing w:after="0" w:line="240" w:lineRule="auto"/>
        <w:jc w:val="both"/>
        <w:rPr>
          <w:rFonts w:asciiTheme="majorHAnsi" w:hAnsiTheme="majorHAnsi" w:cs="Times New Roman"/>
          <w:b/>
          <w:bCs/>
          <w:color w:val="000000"/>
          <w:sz w:val="24"/>
          <w:szCs w:val="24"/>
          <w:bdr w:val="single" w:sz="4" w:space="0" w:color="auto"/>
        </w:rPr>
      </w:pPr>
      <w:r w:rsidRPr="00E05D83">
        <w:rPr>
          <w:rFonts w:asciiTheme="majorHAnsi" w:hAnsiTheme="majorHAnsi" w:cs="Times New Roman"/>
          <w:b/>
          <w:bCs/>
          <w:color w:val="000000"/>
          <w:sz w:val="24"/>
          <w:szCs w:val="24"/>
          <w:shd w:val="clear" w:color="auto" w:fill="FFFFFF"/>
        </w:rPr>
        <w:sym w:font="Wingdings" w:char="F078"/>
      </w:r>
      <w:r w:rsidRPr="00E05D83">
        <w:rPr>
          <w:rFonts w:asciiTheme="majorHAnsi" w:hAnsiTheme="majorHAnsi" w:cs="Times New Roman"/>
          <w:b/>
          <w:bCs/>
          <w:color w:val="000000"/>
          <w:sz w:val="24"/>
          <w:szCs w:val="24"/>
          <w:shd w:val="clear" w:color="auto" w:fill="FFFFFF"/>
        </w:rPr>
        <w:t xml:space="preserve"> </w:t>
      </w:r>
      <w:r w:rsidRPr="00E05D83">
        <w:rPr>
          <w:rFonts w:asciiTheme="majorHAnsi" w:hAnsiTheme="majorHAnsi" w:cs="Times New Roman"/>
          <w:b/>
          <w:bCs/>
          <w:color w:val="000000"/>
          <w:sz w:val="24"/>
          <w:szCs w:val="24"/>
          <w:shd w:val="clear" w:color="auto" w:fill="FFFFFF"/>
          <w:lang w:val="hr-HR"/>
        </w:rPr>
        <w:t xml:space="preserve">Vrednovanje ponuda po kriterijumu </w:t>
      </w:r>
      <w:r w:rsidRPr="00E05D83">
        <w:rPr>
          <w:rFonts w:asciiTheme="majorHAnsi" w:hAnsiTheme="majorHAnsi" w:cs="Times New Roman"/>
          <w:b/>
          <w:bCs/>
          <w:color w:val="000000"/>
          <w:sz w:val="24"/>
          <w:szCs w:val="24"/>
          <w:shd w:val="clear" w:color="auto" w:fill="FFFFFF"/>
          <w:lang w:val="pl-PL"/>
        </w:rPr>
        <w:t xml:space="preserve">ekonomski najpovoljnija ponuda </w:t>
      </w:r>
      <w:r w:rsidRPr="00E05D83">
        <w:rPr>
          <w:rFonts w:asciiTheme="majorHAnsi" w:hAnsiTheme="majorHAnsi" w:cs="Times New Roman"/>
          <w:b/>
          <w:bCs/>
          <w:color w:val="000000"/>
          <w:sz w:val="24"/>
          <w:szCs w:val="24"/>
        </w:rPr>
        <w:t>vršiće se na sljedeći način:</w:t>
      </w:r>
    </w:p>
    <w:p w:rsidR="00CC4785" w:rsidRPr="00E05D83" w:rsidRDefault="00CC4785" w:rsidP="00CC4785">
      <w:pPr>
        <w:tabs>
          <w:tab w:val="left" w:pos="5954"/>
        </w:tabs>
        <w:autoSpaceDE w:val="0"/>
        <w:autoSpaceDN w:val="0"/>
        <w:adjustRightInd w:val="0"/>
        <w:spacing w:after="0" w:line="240" w:lineRule="auto"/>
        <w:jc w:val="both"/>
        <w:rPr>
          <w:rFonts w:asciiTheme="majorHAnsi" w:hAnsiTheme="majorHAnsi" w:cs="Times New Roman"/>
          <w:color w:val="000000"/>
          <w:sz w:val="24"/>
          <w:szCs w:val="24"/>
          <w:lang w:val="hr-HR"/>
        </w:rPr>
      </w:pPr>
    </w:p>
    <w:p w:rsidR="00CC4785" w:rsidRPr="00E05D83" w:rsidRDefault="00CC4785" w:rsidP="00CC4785">
      <w:pPr>
        <w:spacing w:after="0" w:line="240" w:lineRule="auto"/>
        <w:ind w:left="284"/>
        <w:jc w:val="both"/>
        <w:rPr>
          <w:rFonts w:asciiTheme="majorHAnsi" w:hAnsiTheme="majorHAnsi" w:cs="Times New Roman"/>
          <w:color w:val="000000"/>
          <w:sz w:val="24"/>
          <w:szCs w:val="24"/>
        </w:rPr>
      </w:pPr>
      <w:r w:rsidRPr="00E05D83">
        <w:rPr>
          <w:rFonts w:asciiTheme="majorHAnsi" w:hAnsiTheme="majorHAnsi" w:cs="Times New Roman"/>
          <w:color w:val="000000"/>
          <w:sz w:val="24"/>
          <w:szCs w:val="24"/>
        </w:rPr>
        <w:sym w:font="Wingdings" w:char="F078"/>
      </w:r>
      <w:r w:rsidRPr="00E05D83">
        <w:rPr>
          <w:rFonts w:asciiTheme="majorHAnsi" w:hAnsiTheme="majorHAnsi" w:cs="Times New Roman"/>
          <w:color w:val="000000"/>
          <w:sz w:val="24"/>
          <w:szCs w:val="24"/>
          <w:lang w:val="hr-HR"/>
        </w:rPr>
        <w:t xml:space="preserve"> podkriterijum najniža ponuđena cijena </w:t>
      </w:r>
      <w:r w:rsidRPr="00E05D83">
        <w:rPr>
          <w:rFonts w:asciiTheme="majorHAnsi" w:hAnsiTheme="majorHAnsi" w:cs="Times New Roman"/>
          <w:color w:val="000000"/>
          <w:sz w:val="24"/>
          <w:szCs w:val="24"/>
        </w:rPr>
        <w:t>vrednovaće se na sljedeći način:</w:t>
      </w:r>
    </w:p>
    <w:p w:rsidR="00CC4785" w:rsidRPr="00E05D83" w:rsidRDefault="00CC4785" w:rsidP="00CC4785">
      <w:pPr>
        <w:spacing w:after="0" w:line="240" w:lineRule="auto"/>
        <w:ind w:left="284"/>
        <w:jc w:val="both"/>
        <w:rPr>
          <w:rFonts w:asciiTheme="majorHAnsi" w:hAnsiTheme="majorHAnsi" w:cs="Times New Roman"/>
          <w:color w:val="000000"/>
          <w:sz w:val="24"/>
          <w:szCs w:val="24"/>
        </w:rPr>
      </w:pPr>
    </w:p>
    <w:p w:rsidR="00CC4785" w:rsidRPr="00E05D83" w:rsidRDefault="00CC4785" w:rsidP="00CC4785">
      <w:pPr>
        <w:spacing w:after="0" w:line="240" w:lineRule="auto"/>
        <w:ind w:left="284"/>
        <w:jc w:val="center"/>
        <w:rPr>
          <w:rFonts w:asciiTheme="majorHAnsi" w:hAnsiTheme="majorHAnsi" w:cs="Times New Roman"/>
          <w:color w:val="000000"/>
          <w:sz w:val="24"/>
          <w:szCs w:val="24"/>
        </w:rPr>
      </w:pPr>
      <w:r w:rsidRPr="00E05D83">
        <w:rPr>
          <w:rFonts w:asciiTheme="majorHAnsi" w:hAnsiTheme="majorHAnsi" w:cs="Times New Roman"/>
          <w:b/>
          <w:color w:val="000000"/>
          <w:sz w:val="24"/>
          <w:szCs w:val="24"/>
        </w:rPr>
        <w:t>maksimalni broj bodova po ovom podkriterijumu= 50</w:t>
      </w:r>
    </w:p>
    <w:p w:rsidR="00CC4785" w:rsidRPr="00E05D83" w:rsidRDefault="00CC4785" w:rsidP="00CC4785">
      <w:pPr>
        <w:pStyle w:val="ListParagraph"/>
        <w:spacing w:before="0" w:after="0" w:line="276" w:lineRule="auto"/>
        <w:ind w:left="228"/>
        <w:jc w:val="both"/>
        <w:rPr>
          <w:rFonts w:asciiTheme="majorHAnsi" w:hAnsiTheme="majorHAnsi"/>
          <w:b/>
          <w:sz w:val="24"/>
          <w:szCs w:val="24"/>
          <w:u w:val="single"/>
        </w:rPr>
      </w:pPr>
    </w:p>
    <w:p w:rsidR="00CC4785" w:rsidRPr="00E05D83" w:rsidRDefault="00CC4785" w:rsidP="00CC4785">
      <w:pPr>
        <w:numPr>
          <w:ilvl w:val="0"/>
          <w:numId w:val="45"/>
        </w:numPr>
        <w:spacing w:after="0"/>
        <w:ind w:left="328" w:hanging="328"/>
        <w:jc w:val="both"/>
        <w:rPr>
          <w:rFonts w:asciiTheme="majorHAnsi" w:hAnsiTheme="majorHAnsi"/>
          <w:sz w:val="24"/>
          <w:szCs w:val="24"/>
          <w:lang w:val="sr-Latn-CS"/>
        </w:rPr>
      </w:pPr>
      <w:r w:rsidRPr="00E05D83">
        <w:rPr>
          <w:rFonts w:asciiTheme="majorHAnsi" w:hAnsiTheme="majorHAnsi" w:cs="Arial"/>
          <w:b/>
          <w:i/>
          <w:sz w:val="24"/>
          <w:szCs w:val="24"/>
          <w:lang w:val="sr-Latn-CS"/>
        </w:rPr>
        <w:t>Najniža ponuđena cijena</w:t>
      </w:r>
      <w:r w:rsidRPr="00E05D83">
        <w:rPr>
          <w:rFonts w:asciiTheme="majorHAnsi" w:hAnsiTheme="majorHAnsi" w:cs="Arial"/>
          <w:sz w:val="24"/>
          <w:szCs w:val="24"/>
          <w:lang w:val="sr-Latn-CS"/>
        </w:rPr>
        <w:t xml:space="preserve"> </w:t>
      </w:r>
      <w:r w:rsidRPr="00E05D83">
        <w:rPr>
          <w:rFonts w:asciiTheme="majorHAnsi" w:hAnsiTheme="majorHAnsi"/>
          <w:sz w:val="24"/>
          <w:szCs w:val="24"/>
          <w:lang w:val="sr-Latn-CS"/>
        </w:rPr>
        <w:t>je jedan podkriterijuma za vrednovanje ponuda. Pod ponuđenom cijenom podrazumjeva se ukupna cijena za izvršenje predmetnih usluga saglasno uslovima i obimu određenim ovom dokumentacijom.</w:t>
      </w:r>
    </w:p>
    <w:p w:rsidR="00CC4785" w:rsidRPr="00E05D83" w:rsidRDefault="00CC4785" w:rsidP="00CC4785">
      <w:pPr>
        <w:spacing w:after="0"/>
        <w:ind w:left="360"/>
        <w:jc w:val="both"/>
        <w:rPr>
          <w:rFonts w:asciiTheme="majorHAnsi" w:hAnsiTheme="majorHAnsi"/>
          <w:sz w:val="24"/>
          <w:szCs w:val="24"/>
          <w:lang w:val="sr-Latn-CS"/>
        </w:rPr>
      </w:pPr>
      <w:r w:rsidRPr="00E05D83">
        <w:rPr>
          <w:rFonts w:asciiTheme="majorHAnsi" w:hAnsiTheme="majorHAnsi"/>
          <w:sz w:val="24"/>
          <w:szCs w:val="24"/>
          <w:lang w:val="sr-Latn-CS"/>
        </w:rPr>
        <w:t>Maksimalni broj bodova po ovom podkriterijumu dodijeliće se ponuđaču koji ponudi najnižu cijenu, dok se bodovi ostalim ponuđačima dodjeljuju u odnosu na najnižu ponuđenu cijenu po sledećoj formuli:</w:t>
      </w:r>
    </w:p>
    <w:p w:rsidR="00CC4785" w:rsidRPr="00E05D83" w:rsidRDefault="00CC4785" w:rsidP="00CC4785">
      <w:pPr>
        <w:spacing w:after="0"/>
        <w:jc w:val="both"/>
        <w:rPr>
          <w:rFonts w:asciiTheme="majorHAnsi" w:hAnsiTheme="majorHAnsi"/>
          <w:sz w:val="24"/>
          <w:szCs w:val="24"/>
          <w:lang w:val="sr-Latn-CS"/>
        </w:rPr>
      </w:pPr>
    </w:p>
    <w:p w:rsidR="00CC4785" w:rsidRPr="00E05D83" w:rsidRDefault="00CC4785" w:rsidP="00CC4785">
      <w:pPr>
        <w:spacing w:after="0" w:line="240" w:lineRule="auto"/>
        <w:ind w:left="284"/>
        <w:jc w:val="center"/>
        <w:rPr>
          <w:rFonts w:asciiTheme="majorHAnsi" w:hAnsiTheme="majorHAnsi" w:cs="Times New Roman"/>
          <w:b/>
          <w:color w:val="000000"/>
          <w:sz w:val="24"/>
          <w:szCs w:val="24"/>
          <w:bdr w:val="single" w:sz="4" w:space="0" w:color="auto"/>
        </w:rPr>
      </w:pPr>
      <w:r w:rsidRPr="00E05D83">
        <w:rPr>
          <w:rFonts w:asciiTheme="majorHAnsi" w:hAnsiTheme="majorHAnsi" w:cs="Times New Roman"/>
          <w:b/>
          <w:color w:val="000000"/>
          <w:sz w:val="24"/>
          <w:szCs w:val="24"/>
          <w:bdr w:val="single" w:sz="4" w:space="0" w:color="auto"/>
        </w:rPr>
        <w:t xml:space="preserve">broj bodova =(najniža ponuđena cijena / ponuđena cijena) x 50 </w:t>
      </w:r>
    </w:p>
    <w:p w:rsidR="00CC4785" w:rsidRPr="00E05D83" w:rsidRDefault="00CC4785" w:rsidP="00CC4785">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CC4785" w:rsidRPr="00E05D83" w:rsidRDefault="00CC4785" w:rsidP="00CC4785">
      <w:pPr>
        <w:autoSpaceDE w:val="0"/>
        <w:autoSpaceDN w:val="0"/>
        <w:adjustRightInd w:val="0"/>
        <w:spacing w:after="0" w:line="240" w:lineRule="auto"/>
        <w:ind w:left="284"/>
        <w:jc w:val="both"/>
        <w:rPr>
          <w:rFonts w:asciiTheme="majorHAnsi" w:hAnsiTheme="majorHAnsi" w:cs="Times New Roman"/>
          <w:i/>
          <w:color w:val="000000"/>
          <w:sz w:val="24"/>
          <w:szCs w:val="24"/>
        </w:rPr>
      </w:pPr>
      <w:r w:rsidRPr="00E05D83">
        <w:rPr>
          <w:rFonts w:asciiTheme="majorHAnsi" w:hAnsiTheme="majorHAnsi" w:cs="Times New Roman"/>
          <w:i/>
          <w:color w:val="000000"/>
          <w:sz w:val="24"/>
          <w:szCs w:val="24"/>
        </w:rPr>
        <w:t>Ako je ponuđena cijena 0,00 EUR-a prilikom vrednovanja te cijene po kriterijumu ili podkriterijumu najniža ponuđena cijena uzima se da je ponuđena cijena 0,01 EUR.</w:t>
      </w:r>
    </w:p>
    <w:p w:rsidR="00CC4785" w:rsidRPr="00E05D83" w:rsidRDefault="00CC4785" w:rsidP="003E1F74">
      <w:pPr>
        <w:spacing w:after="0" w:line="240" w:lineRule="auto"/>
        <w:rPr>
          <w:rFonts w:asciiTheme="majorHAnsi" w:hAnsiTheme="majorHAnsi" w:cs="Times New Roman"/>
          <w:color w:val="000000"/>
          <w:sz w:val="24"/>
          <w:szCs w:val="24"/>
          <w:lang w:val="hr-HR"/>
        </w:rPr>
      </w:pPr>
    </w:p>
    <w:p w:rsidR="00CC4785" w:rsidRPr="00E05D83" w:rsidRDefault="00CC4785" w:rsidP="00CC4785">
      <w:pPr>
        <w:spacing w:after="0" w:line="240" w:lineRule="auto"/>
        <w:rPr>
          <w:rFonts w:asciiTheme="majorHAnsi" w:hAnsiTheme="majorHAnsi" w:cs="Times New Roman"/>
          <w:color w:val="000000"/>
          <w:sz w:val="24"/>
          <w:szCs w:val="24"/>
          <w:lang w:val="hr-HR"/>
        </w:rPr>
      </w:pPr>
    </w:p>
    <w:p w:rsidR="00CC4785" w:rsidRPr="00E05D83" w:rsidRDefault="00CC4785" w:rsidP="00CC4785">
      <w:pPr>
        <w:spacing w:after="0" w:line="240" w:lineRule="auto"/>
        <w:ind w:left="284"/>
        <w:rPr>
          <w:rFonts w:asciiTheme="majorHAnsi" w:hAnsiTheme="majorHAnsi" w:cs="Times New Roman"/>
          <w:color w:val="000000"/>
          <w:sz w:val="24"/>
          <w:szCs w:val="24"/>
        </w:rPr>
      </w:pPr>
      <w:r w:rsidRPr="00E05D83">
        <w:rPr>
          <w:rFonts w:asciiTheme="majorHAnsi" w:hAnsiTheme="majorHAnsi" w:cs="Times New Roman"/>
          <w:color w:val="000000"/>
          <w:sz w:val="24"/>
          <w:szCs w:val="24"/>
        </w:rPr>
        <w:sym w:font="Wingdings" w:char="F078"/>
      </w:r>
      <w:r w:rsidRPr="00E05D83">
        <w:rPr>
          <w:rFonts w:asciiTheme="majorHAnsi" w:hAnsiTheme="majorHAnsi" w:cs="Times New Roman"/>
          <w:color w:val="000000"/>
          <w:sz w:val="24"/>
          <w:szCs w:val="24"/>
        </w:rPr>
        <w:t xml:space="preserve"> podkriterijum</w:t>
      </w:r>
      <w:r w:rsidRPr="00E05D83">
        <w:rPr>
          <w:rFonts w:asciiTheme="majorHAnsi" w:hAnsiTheme="majorHAnsi" w:cs="Times New Roman"/>
          <w:color w:val="000000"/>
          <w:sz w:val="24"/>
          <w:szCs w:val="24"/>
          <w:lang w:val="hr-HR"/>
        </w:rPr>
        <w:t xml:space="preserve"> kvalitet </w:t>
      </w:r>
      <w:r w:rsidRPr="00E05D83">
        <w:rPr>
          <w:rFonts w:asciiTheme="majorHAnsi" w:hAnsiTheme="majorHAnsi" w:cs="Times New Roman"/>
          <w:color w:val="000000"/>
          <w:sz w:val="24"/>
          <w:szCs w:val="24"/>
        </w:rPr>
        <w:t xml:space="preserve">vrednovaće se na sljedeći način: </w:t>
      </w:r>
    </w:p>
    <w:p w:rsidR="00CC4785" w:rsidRPr="00E05D83" w:rsidRDefault="00CC4785" w:rsidP="00CC4785">
      <w:pPr>
        <w:spacing w:after="0" w:line="240" w:lineRule="auto"/>
        <w:ind w:left="284"/>
        <w:rPr>
          <w:rFonts w:asciiTheme="majorHAnsi" w:hAnsiTheme="majorHAnsi" w:cs="Times New Roman"/>
          <w:color w:val="000000"/>
          <w:sz w:val="24"/>
          <w:szCs w:val="24"/>
        </w:rPr>
      </w:pPr>
    </w:p>
    <w:p w:rsidR="00CC4785" w:rsidRPr="00E05D83" w:rsidRDefault="00CC4785" w:rsidP="00CC4785">
      <w:pPr>
        <w:spacing w:after="0" w:line="240" w:lineRule="auto"/>
        <w:ind w:left="284"/>
        <w:jc w:val="center"/>
        <w:rPr>
          <w:rFonts w:asciiTheme="majorHAnsi" w:hAnsiTheme="majorHAnsi" w:cs="Times New Roman"/>
          <w:color w:val="000000"/>
          <w:sz w:val="24"/>
          <w:szCs w:val="24"/>
        </w:rPr>
      </w:pPr>
      <w:r w:rsidRPr="00E05D83">
        <w:rPr>
          <w:rFonts w:asciiTheme="majorHAnsi" w:hAnsiTheme="majorHAnsi" w:cs="Times New Roman"/>
          <w:b/>
          <w:color w:val="000000"/>
          <w:sz w:val="24"/>
          <w:szCs w:val="24"/>
        </w:rPr>
        <w:t>maksimalni broj bodova po ovom podkriterijumu= 50</w:t>
      </w:r>
    </w:p>
    <w:p w:rsidR="00CC4785" w:rsidRPr="00E05D83" w:rsidRDefault="00CC4785" w:rsidP="00CC4785">
      <w:pPr>
        <w:spacing w:after="0" w:line="240" w:lineRule="auto"/>
        <w:ind w:left="284"/>
        <w:jc w:val="both"/>
        <w:rPr>
          <w:rFonts w:asciiTheme="majorHAnsi" w:hAnsiTheme="majorHAnsi" w:cs="Times New Roman"/>
          <w:color w:val="000000"/>
          <w:sz w:val="24"/>
          <w:szCs w:val="24"/>
          <w:bdr w:val="single" w:sz="4" w:space="0" w:color="auto"/>
        </w:rPr>
      </w:pPr>
    </w:p>
    <w:p w:rsidR="00CC4785" w:rsidRPr="00E05D83" w:rsidRDefault="00CC4785" w:rsidP="00CC4785">
      <w:pPr>
        <w:pStyle w:val="ListParagraph"/>
        <w:numPr>
          <w:ilvl w:val="0"/>
          <w:numId w:val="45"/>
        </w:numPr>
        <w:spacing w:before="0" w:after="0" w:line="276" w:lineRule="auto"/>
        <w:ind w:left="328" w:hanging="270"/>
        <w:contextualSpacing/>
        <w:jc w:val="both"/>
        <w:rPr>
          <w:rFonts w:asciiTheme="majorHAnsi" w:hAnsiTheme="majorHAnsi"/>
          <w:sz w:val="24"/>
          <w:szCs w:val="24"/>
        </w:rPr>
      </w:pPr>
      <w:r w:rsidRPr="00E05D83">
        <w:rPr>
          <w:rFonts w:asciiTheme="majorHAnsi" w:hAnsiTheme="majorHAnsi" w:cs="Arial"/>
          <w:b/>
          <w:sz w:val="24"/>
          <w:szCs w:val="24"/>
        </w:rPr>
        <w:t>Kvalitet</w:t>
      </w:r>
      <w:r w:rsidRPr="00E05D83">
        <w:rPr>
          <w:rFonts w:asciiTheme="majorHAnsi" w:hAnsiTheme="majorHAnsi"/>
          <w:sz w:val="24"/>
          <w:szCs w:val="24"/>
        </w:rPr>
        <w:t xml:space="preserve">- je drugi podkriterijum za vrednovanje ponuda. Pod kvalitetom podrazumjeva se brzina protoka podataka koju može da ponudi ponuđač. </w:t>
      </w:r>
    </w:p>
    <w:p w:rsidR="00CC4785" w:rsidRPr="00E05D83" w:rsidRDefault="00CC4785" w:rsidP="00CC4785">
      <w:pPr>
        <w:pStyle w:val="ListParagraph"/>
        <w:spacing w:before="0" w:after="0" w:line="276" w:lineRule="auto"/>
        <w:ind w:left="328"/>
        <w:jc w:val="both"/>
        <w:rPr>
          <w:rFonts w:asciiTheme="majorHAnsi" w:hAnsiTheme="majorHAnsi"/>
          <w:sz w:val="24"/>
          <w:szCs w:val="24"/>
        </w:rPr>
      </w:pPr>
      <w:r w:rsidRPr="00E05D83">
        <w:rPr>
          <w:rFonts w:asciiTheme="majorHAnsi" w:hAnsiTheme="majorHAnsi"/>
          <w:sz w:val="24"/>
          <w:szCs w:val="24"/>
        </w:rPr>
        <w:t>Ponuđaču koji ponudi najveću brzina protoka podataka, koja će biti korišćena za izvršenje predmetne usluge, dodijeliće s</w:t>
      </w:r>
      <w:r>
        <w:rPr>
          <w:rFonts w:asciiTheme="majorHAnsi" w:hAnsiTheme="majorHAnsi"/>
          <w:sz w:val="24"/>
          <w:szCs w:val="24"/>
        </w:rPr>
        <w:t>e maksimalan broj bodova po ovom podkriterijumu.</w:t>
      </w:r>
      <w:r w:rsidRPr="00E05D83">
        <w:rPr>
          <w:rFonts w:asciiTheme="majorHAnsi" w:hAnsiTheme="majorHAnsi"/>
          <w:sz w:val="24"/>
          <w:szCs w:val="24"/>
        </w:rPr>
        <w:t xml:space="preserve"> </w:t>
      </w:r>
      <w:r>
        <w:rPr>
          <w:rFonts w:asciiTheme="majorHAnsi" w:hAnsiTheme="majorHAnsi"/>
          <w:sz w:val="24"/>
          <w:szCs w:val="24"/>
        </w:rPr>
        <w:t>B</w:t>
      </w:r>
      <w:r w:rsidRPr="00E05D83">
        <w:rPr>
          <w:rFonts w:asciiTheme="majorHAnsi" w:hAnsiTheme="majorHAnsi"/>
          <w:sz w:val="24"/>
          <w:szCs w:val="24"/>
        </w:rPr>
        <w:t>odovi ostalim ponuđačima dodjeljuju na način da se ponuđena brzina protoka podataka podijeli sa najvećom brzinom protoka podataka, i dobijeni količnik pomnoži sa maksimalnim brojem bodova koji je određen za ovaj podkriterijum, po sledećoj formuli:</w:t>
      </w:r>
    </w:p>
    <w:p w:rsidR="00CC4785" w:rsidRPr="00E05D83" w:rsidRDefault="00CC4785" w:rsidP="00CC4785">
      <w:pPr>
        <w:spacing w:after="0" w:line="240" w:lineRule="auto"/>
        <w:ind w:left="284"/>
        <w:jc w:val="both"/>
        <w:rPr>
          <w:rFonts w:asciiTheme="majorHAnsi" w:hAnsiTheme="majorHAnsi"/>
          <w:sz w:val="24"/>
          <w:szCs w:val="24"/>
          <w:lang w:val="sr-Latn-CS"/>
        </w:rPr>
      </w:pPr>
    </w:p>
    <w:p w:rsidR="00CC4785" w:rsidRPr="00E05D83" w:rsidRDefault="00CC4785" w:rsidP="00CC4785">
      <w:pPr>
        <w:spacing w:after="0" w:line="240" w:lineRule="auto"/>
        <w:ind w:left="284"/>
        <w:jc w:val="center"/>
        <w:rPr>
          <w:rFonts w:asciiTheme="majorHAnsi" w:hAnsiTheme="majorHAnsi" w:cs="Times New Roman"/>
          <w:b/>
          <w:color w:val="000000"/>
          <w:sz w:val="24"/>
          <w:szCs w:val="24"/>
          <w:bdr w:val="single" w:sz="4" w:space="0" w:color="auto"/>
        </w:rPr>
      </w:pPr>
      <w:r w:rsidRPr="00E05D83">
        <w:rPr>
          <w:rFonts w:asciiTheme="majorHAnsi" w:hAnsiTheme="majorHAnsi" w:cs="Times New Roman"/>
          <w:b/>
          <w:color w:val="000000"/>
          <w:sz w:val="24"/>
          <w:szCs w:val="24"/>
          <w:bdr w:val="single" w:sz="4" w:space="0" w:color="auto"/>
        </w:rPr>
        <w:t>broj bodova = (ponuđena brzina protoka / najveća brzina protoka podataka  podataka) x 50</w:t>
      </w:r>
    </w:p>
    <w:p w:rsidR="001408B8" w:rsidRDefault="001408B8" w:rsidP="003E1B18">
      <w:pPr>
        <w:spacing w:after="0"/>
        <w:jc w:val="both"/>
        <w:rPr>
          <w:rFonts w:ascii="Verdana" w:hAnsi="Verdana"/>
          <w:sz w:val="20"/>
          <w:szCs w:val="20"/>
          <w:highlight w:val="yellow"/>
          <w:lang w:val="sr-Latn-CS"/>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722B17" w:rsidRPr="00BA04F0" w:rsidRDefault="00722B17" w:rsidP="00722B17">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722B17" w:rsidRPr="00BA04F0" w:rsidRDefault="00722B17" w:rsidP="00722B17">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722B17" w:rsidRPr="00BA04F0" w:rsidRDefault="00722B17" w:rsidP="00722B17">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722B17" w:rsidRPr="00BA04F0" w:rsidRDefault="00722B17" w:rsidP="00722B17">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722B17" w:rsidRPr="00BA04F0" w:rsidRDefault="00722B17" w:rsidP="00722B17">
      <w:pPr>
        <w:tabs>
          <w:tab w:val="left" w:pos="1950"/>
        </w:tabs>
        <w:jc w:val="center"/>
        <w:rPr>
          <w:rFonts w:asciiTheme="majorHAnsi" w:hAnsiTheme="majorHAnsi" w:cs="Times New Roman"/>
          <w:color w:val="000000"/>
          <w:sz w:val="24"/>
          <w:szCs w:val="24"/>
        </w:rPr>
      </w:pPr>
    </w:p>
    <w:p w:rsidR="00722B17" w:rsidRPr="00BA04F0" w:rsidRDefault="00722B17" w:rsidP="00722B17">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722B17" w:rsidRPr="00BA04F0" w:rsidRDefault="00722B17" w:rsidP="00722B17">
      <w:pPr>
        <w:tabs>
          <w:tab w:val="left" w:pos="1950"/>
        </w:tabs>
        <w:jc w:val="center"/>
        <w:rPr>
          <w:rFonts w:asciiTheme="majorHAnsi" w:hAnsiTheme="majorHAnsi" w:cs="Times New Roman"/>
          <w:b/>
          <w:bCs/>
          <w:color w:val="000000"/>
          <w:sz w:val="24"/>
          <w:szCs w:val="24"/>
        </w:rPr>
      </w:pPr>
    </w:p>
    <w:p w:rsidR="00722B17" w:rsidRPr="001F047C" w:rsidRDefault="00722B17" w:rsidP="00722B17">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w:t>
      </w:r>
      <w:r>
        <w:rPr>
          <w:rFonts w:ascii="Cambria" w:hAnsi="Cambria" w:cs="Times New Roman"/>
          <w:color w:val="000000"/>
          <w:sz w:val="24"/>
          <w:szCs w:val="24"/>
        </w:rPr>
        <w:t xml:space="preserve">      </w:t>
      </w:r>
      <w:r w:rsidRPr="001F047C">
        <w:rPr>
          <w:rFonts w:ascii="Cambria" w:hAnsi="Cambria" w:cs="Times New Roman"/>
          <w:color w:val="000000"/>
          <w:sz w:val="24"/>
          <w:szCs w:val="24"/>
        </w:rPr>
        <w:t xml:space="preserve">       (opis predmeta nabavke po partiji) </w:t>
      </w:r>
    </w:p>
    <w:p w:rsidR="00722B17" w:rsidRPr="001F047C" w:rsidRDefault="00722B17" w:rsidP="00722B17">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w:t>
      </w:r>
      <w:r>
        <w:rPr>
          <w:rFonts w:ascii="Cambria" w:hAnsi="Cambria" w:cs="Times New Roman"/>
          <w:color w:val="000000"/>
          <w:sz w:val="24"/>
          <w:szCs w:val="24"/>
        </w:rPr>
        <w:t xml:space="preserve">      </w:t>
      </w:r>
      <w:r w:rsidRPr="001F047C">
        <w:rPr>
          <w:rFonts w:ascii="Cambria" w:hAnsi="Cambria" w:cs="Times New Roman"/>
          <w:color w:val="000000"/>
          <w:sz w:val="24"/>
          <w:szCs w:val="24"/>
        </w:rPr>
        <w:t xml:space="preserve">       (opis predmeta nabavke po partiji)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r w:rsidR="005D6B68">
        <w:rPr>
          <w:rFonts w:asciiTheme="majorHAnsi" w:hAnsiTheme="majorHAnsi" w:cs="Times New Roman"/>
          <w:color w:val="000000"/>
          <w:sz w:val="24"/>
          <w:szCs w:val="24"/>
        </w:rPr>
        <w:t xml:space="preserve"> </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130F3A">
          <w:pgSz w:w="11906" w:h="16838" w:code="9"/>
          <w:pgMar w:top="1350" w:right="1417" w:bottom="1170" w:left="990"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D74EA">
        <w:rPr>
          <w:rFonts w:asciiTheme="majorHAnsi" w:hAnsiTheme="majorHAnsi"/>
          <w:color w:val="000000"/>
          <w:sz w:val="24"/>
          <w:szCs w:val="24"/>
        </w:rPr>
        <w:lastRenderedPageBreak/>
        <w:t>FINANSIJSKI DIO PONUDE</w:t>
      </w:r>
      <w:bookmarkEnd w:id="23"/>
      <w:bookmarkEnd w:id="24"/>
      <w:r w:rsidR="00722B17" w:rsidRPr="00722B17">
        <w:rPr>
          <w:color w:val="000000"/>
          <w:sz w:val="24"/>
          <w:szCs w:val="24"/>
        </w:rPr>
        <w:t xml:space="preserve"> </w:t>
      </w:r>
      <w:r w:rsidR="00722B17">
        <w:rPr>
          <w:color w:val="000000"/>
          <w:sz w:val="24"/>
          <w:szCs w:val="24"/>
        </w:rPr>
        <w:t>za Partiju 1: Mobilna telefonija</w:t>
      </w:r>
    </w:p>
    <w:p w:rsidR="007957B7" w:rsidRDefault="007957B7" w:rsidP="00D43A0D">
      <w:pPr>
        <w:spacing w:after="0"/>
        <w:jc w:val="both"/>
        <w:rPr>
          <w:rFonts w:asciiTheme="majorHAnsi" w:hAnsiTheme="majorHAnsi"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700"/>
        <w:gridCol w:w="2250"/>
        <w:gridCol w:w="1530"/>
        <w:gridCol w:w="900"/>
        <w:gridCol w:w="1530"/>
        <w:gridCol w:w="1620"/>
        <w:gridCol w:w="1260"/>
        <w:gridCol w:w="2070"/>
      </w:tblGrid>
      <w:tr w:rsidR="005F391A" w:rsidRPr="00CB74F7" w:rsidTr="001D7DD9">
        <w:trPr>
          <w:cantSplit/>
          <w:trHeight w:val="1275"/>
          <w:tblCellSpacing w:w="20" w:type="dxa"/>
        </w:trPr>
        <w:tc>
          <w:tcPr>
            <w:tcW w:w="513" w:type="dxa"/>
            <w:shd w:val="clear" w:color="auto" w:fill="D99594"/>
            <w:vAlign w:val="center"/>
          </w:tcPr>
          <w:p w:rsidR="005F391A" w:rsidRPr="00F60B82" w:rsidRDefault="005F391A" w:rsidP="00FA1FC1">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660" w:type="dxa"/>
            <w:shd w:val="clear" w:color="auto" w:fill="D99594"/>
            <w:vAlign w:val="center"/>
          </w:tcPr>
          <w:p w:rsidR="005F391A" w:rsidRPr="00F60B82" w:rsidRDefault="005F391A" w:rsidP="00FA1FC1">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2210" w:type="dxa"/>
            <w:shd w:val="clear" w:color="auto" w:fill="D99594"/>
            <w:vAlign w:val="center"/>
          </w:tcPr>
          <w:p w:rsidR="005F391A" w:rsidRPr="00F60B82" w:rsidRDefault="005F391A" w:rsidP="00FA1FC1">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tc>
        <w:tc>
          <w:tcPr>
            <w:tcW w:w="1490" w:type="dxa"/>
            <w:shd w:val="clear" w:color="auto" w:fill="D99594"/>
            <w:textDirection w:val="btLr"/>
            <w:vAlign w:val="center"/>
          </w:tcPr>
          <w:p w:rsidR="005F391A" w:rsidRPr="00F60B82" w:rsidRDefault="005F391A" w:rsidP="00FA1FC1">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860" w:type="dxa"/>
            <w:shd w:val="clear" w:color="auto" w:fill="D99594"/>
            <w:textDirection w:val="btLr"/>
            <w:vAlign w:val="center"/>
          </w:tcPr>
          <w:p w:rsidR="005F391A" w:rsidRPr="00F60B82" w:rsidRDefault="005F391A" w:rsidP="00FA1FC1">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49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 xml:space="preserve">jedinična cijena bez </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pdv-a</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58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bez pdv-a</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22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2010" w:type="dxa"/>
            <w:shd w:val="clear" w:color="auto" w:fill="D99594"/>
            <w:vAlign w:val="center"/>
          </w:tcPr>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sa</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pdv-om</w:t>
            </w:r>
          </w:p>
          <w:p w:rsidR="005F391A" w:rsidRPr="005F391A" w:rsidRDefault="005F391A" w:rsidP="00FA1FC1">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r>
      <w:tr w:rsidR="005F391A" w:rsidRPr="00CB74F7" w:rsidTr="001D7DD9">
        <w:trPr>
          <w:trHeight w:val="591"/>
          <w:tblCellSpacing w:w="20" w:type="dxa"/>
        </w:trPr>
        <w:tc>
          <w:tcPr>
            <w:tcW w:w="513" w:type="dxa"/>
            <w:shd w:val="clear" w:color="auto" w:fill="D9D9D9"/>
            <w:vAlign w:val="center"/>
          </w:tcPr>
          <w:p w:rsidR="005F391A" w:rsidRPr="001A1052" w:rsidRDefault="005F391A" w:rsidP="00F615F0">
            <w:pPr>
              <w:numPr>
                <w:ilvl w:val="0"/>
                <w:numId w:val="8"/>
              </w:numPr>
              <w:spacing w:after="0" w:line="240" w:lineRule="auto"/>
              <w:rPr>
                <w:rFonts w:ascii="Cambria" w:hAnsi="Cambria" w:cs="Arial"/>
                <w:lang w:val="sr-Latn-CS"/>
              </w:rPr>
            </w:pPr>
          </w:p>
        </w:tc>
        <w:tc>
          <w:tcPr>
            <w:tcW w:w="2660" w:type="dxa"/>
            <w:vAlign w:val="center"/>
          </w:tcPr>
          <w:p w:rsidR="005F391A" w:rsidRPr="00C34159" w:rsidRDefault="005F391A" w:rsidP="00FA1FC1">
            <w:pPr>
              <w:spacing w:after="0" w:line="240" w:lineRule="auto"/>
              <w:rPr>
                <w:rFonts w:ascii="Cambria" w:hAnsi="Cambria" w:cs="Arial"/>
                <w:lang w:val="sr-Latn-CS"/>
              </w:rPr>
            </w:pPr>
          </w:p>
        </w:tc>
        <w:tc>
          <w:tcPr>
            <w:tcW w:w="2210" w:type="dxa"/>
            <w:vAlign w:val="center"/>
          </w:tcPr>
          <w:p w:rsidR="005F391A" w:rsidRPr="00DD491B" w:rsidRDefault="005F391A" w:rsidP="00FA1FC1">
            <w:pPr>
              <w:spacing w:after="0" w:line="240" w:lineRule="auto"/>
              <w:jc w:val="center"/>
              <w:rPr>
                <w:rFonts w:ascii="Cambria" w:hAnsi="Cambria"/>
              </w:rPr>
            </w:pPr>
          </w:p>
        </w:tc>
        <w:tc>
          <w:tcPr>
            <w:tcW w:w="1490" w:type="dxa"/>
            <w:textDirection w:val="btLr"/>
            <w:vAlign w:val="center"/>
          </w:tcPr>
          <w:p w:rsidR="005F391A" w:rsidRPr="00610948" w:rsidRDefault="005F391A"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5F391A" w:rsidRPr="004C6DB9" w:rsidRDefault="005F391A" w:rsidP="00FA1FC1">
            <w:pPr>
              <w:spacing w:after="0" w:line="240" w:lineRule="auto"/>
              <w:jc w:val="center"/>
              <w:rPr>
                <w:rFonts w:ascii="Cambria" w:hAnsi="Cambria" w:cs="Arial"/>
                <w:b/>
                <w:lang w:val="sr-Latn-CS"/>
              </w:rPr>
            </w:pPr>
          </w:p>
        </w:tc>
        <w:tc>
          <w:tcPr>
            <w:tcW w:w="1490" w:type="dxa"/>
            <w:vAlign w:val="center"/>
          </w:tcPr>
          <w:p w:rsidR="005F391A" w:rsidRPr="00CB74F7" w:rsidRDefault="005F391A"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5F391A" w:rsidRPr="00CB74F7" w:rsidRDefault="005F391A"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5F391A" w:rsidRPr="00CB74F7" w:rsidRDefault="005F391A"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5F391A" w:rsidRPr="00CB74F7" w:rsidRDefault="005F391A" w:rsidP="00FA1FC1">
            <w:pPr>
              <w:spacing w:after="0" w:line="240" w:lineRule="auto"/>
              <w:jc w:val="center"/>
              <w:rPr>
                <w:rFonts w:ascii="Cambria" w:hAnsi="Cambria" w:cs="Times New Roman"/>
                <w:color w:val="000000"/>
                <w:sz w:val="24"/>
                <w:szCs w:val="24"/>
                <w:lang w:val="sr-Latn-CS" w:eastAsia="sr-Latn-CS"/>
              </w:rPr>
            </w:pPr>
          </w:p>
        </w:tc>
      </w:tr>
      <w:tr w:rsidR="00D414AE" w:rsidRPr="00CB74F7" w:rsidTr="001D7DD9">
        <w:trPr>
          <w:trHeight w:val="591"/>
          <w:tblCellSpacing w:w="20" w:type="dxa"/>
        </w:trPr>
        <w:tc>
          <w:tcPr>
            <w:tcW w:w="513" w:type="dxa"/>
            <w:shd w:val="clear" w:color="auto" w:fill="D9D9D9"/>
            <w:vAlign w:val="center"/>
          </w:tcPr>
          <w:p w:rsidR="00D414AE" w:rsidRPr="001A1052" w:rsidRDefault="00D414AE" w:rsidP="00F615F0">
            <w:pPr>
              <w:numPr>
                <w:ilvl w:val="0"/>
                <w:numId w:val="8"/>
              </w:numPr>
              <w:spacing w:after="0" w:line="240" w:lineRule="auto"/>
              <w:rPr>
                <w:rFonts w:ascii="Cambria" w:hAnsi="Cambria" w:cs="Arial"/>
                <w:lang w:val="sr-Latn-CS"/>
              </w:rPr>
            </w:pPr>
          </w:p>
        </w:tc>
        <w:tc>
          <w:tcPr>
            <w:tcW w:w="2660" w:type="dxa"/>
            <w:vAlign w:val="center"/>
          </w:tcPr>
          <w:p w:rsidR="00D414AE" w:rsidRPr="00C34159" w:rsidRDefault="00D414AE" w:rsidP="00FA1FC1">
            <w:pPr>
              <w:spacing w:after="0" w:line="240" w:lineRule="auto"/>
              <w:rPr>
                <w:rFonts w:ascii="Cambria" w:hAnsi="Cambria" w:cs="Arial"/>
                <w:lang w:val="sr-Latn-CS"/>
              </w:rPr>
            </w:pPr>
          </w:p>
        </w:tc>
        <w:tc>
          <w:tcPr>
            <w:tcW w:w="2210" w:type="dxa"/>
            <w:vAlign w:val="center"/>
          </w:tcPr>
          <w:p w:rsidR="00D414AE" w:rsidRPr="00DD491B" w:rsidRDefault="00D414AE" w:rsidP="00FA1FC1">
            <w:pPr>
              <w:spacing w:after="0" w:line="240" w:lineRule="auto"/>
              <w:jc w:val="center"/>
              <w:rPr>
                <w:rFonts w:ascii="Cambria" w:hAnsi="Cambria"/>
              </w:rPr>
            </w:pPr>
          </w:p>
        </w:tc>
        <w:tc>
          <w:tcPr>
            <w:tcW w:w="1490" w:type="dxa"/>
            <w:textDirection w:val="btLr"/>
            <w:vAlign w:val="center"/>
          </w:tcPr>
          <w:p w:rsidR="00D414AE" w:rsidRPr="00610948" w:rsidRDefault="00D414AE"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D414AE" w:rsidRPr="004C6DB9" w:rsidRDefault="00D414AE" w:rsidP="00FA1FC1">
            <w:pPr>
              <w:spacing w:after="0" w:line="240" w:lineRule="auto"/>
              <w:jc w:val="center"/>
              <w:rPr>
                <w:rFonts w:ascii="Cambria" w:hAnsi="Cambria" w:cs="Arial"/>
                <w:b/>
                <w:lang w:val="sr-Latn-CS"/>
              </w:rPr>
            </w:pPr>
          </w:p>
        </w:tc>
        <w:tc>
          <w:tcPr>
            <w:tcW w:w="149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r>
      <w:tr w:rsidR="00D414AE" w:rsidRPr="00CB74F7" w:rsidTr="001D7DD9">
        <w:trPr>
          <w:trHeight w:val="591"/>
          <w:tblCellSpacing w:w="20" w:type="dxa"/>
        </w:trPr>
        <w:tc>
          <w:tcPr>
            <w:tcW w:w="513" w:type="dxa"/>
            <w:shd w:val="clear" w:color="auto" w:fill="D9D9D9"/>
            <w:vAlign w:val="center"/>
          </w:tcPr>
          <w:p w:rsidR="00D414AE" w:rsidRPr="001A1052" w:rsidRDefault="00D414AE" w:rsidP="00F615F0">
            <w:pPr>
              <w:numPr>
                <w:ilvl w:val="0"/>
                <w:numId w:val="8"/>
              </w:numPr>
              <w:spacing w:after="0" w:line="240" w:lineRule="auto"/>
              <w:rPr>
                <w:rFonts w:ascii="Cambria" w:hAnsi="Cambria" w:cs="Arial"/>
                <w:lang w:val="sr-Latn-CS"/>
              </w:rPr>
            </w:pPr>
          </w:p>
        </w:tc>
        <w:tc>
          <w:tcPr>
            <w:tcW w:w="2660" w:type="dxa"/>
            <w:vAlign w:val="center"/>
          </w:tcPr>
          <w:p w:rsidR="00D414AE" w:rsidRPr="00C34159" w:rsidRDefault="00D414AE" w:rsidP="00FA1FC1">
            <w:pPr>
              <w:spacing w:after="0" w:line="240" w:lineRule="auto"/>
              <w:rPr>
                <w:rFonts w:ascii="Cambria" w:hAnsi="Cambria" w:cs="Arial"/>
                <w:lang w:val="sr-Latn-CS"/>
              </w:rPr>
            </w:pPr>
          </w:p>
        </w:tc>
        <w:tc>
          <w:tcPr>
            <w:tcW w:w="2210" w:type="dxa"/>
            <w:vAlign w:val="center"/>
          </w:tcPr>
          <w:p w:rsidR="00D414AE" w:rsidRPr="00DD491B" w:rsidRDefault="00D414AE" w:rsidP="00FA1FC1">
            <w:pPr>
              <w:spacing w:after="0" w:line="240" w:lineRule="auto"/>
              <w:jc w:val="center"/>
              <w:rPr>
                <w:rFonts w:ascii="Cambria" w:hAnsi="Cambria"/>
              </w:rPr>
            </w:pPr>
          </w:p>
        </w:tc>
        <w:tc>
          <w:tcPr>
            <w:tcW w:w="1490" w:type="dxa"/>
            <w:textDirection w:val="btLr"/>
            <w:vAlign w:val="center"/>
          </w:tcPr>
          <w:p w:rsidR="00D414AE" w:rsidRPr="00610948" w:rsidRDefault="00D414AE"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D414AE" w:rsidRPr="004C6DB9" w:rsidRDefault="00D414AE" w:rsidP="00FA1FC1">
            <w:pPr>
              <w:spacing w:after="0" w:line="240" w:lineRule="auto"/>
              <w:jc w:val="center"/>
              <w:rPr>
                <w:rFonts w:ascii="Cambria" w:hAnsi="Cambria" w:cs="Arial"/>
                <w:b/>
                <w:lang w:val="sr-Latn-CS"/>
              </w:rPr>
            </w:pPr>
          </w:p>
        </w:tc>
        <w:tc>
          <w:tcPr>
            <w:tcW w:w="149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r>
      <w:tr w:rsidR="00D414AE" w:rsidRPr="00CB74F7" w:rsidTr="001D7DD9">
        <w:trPr>
          <w:trHeight w:val="591"/>
          <w:tblCellSpacing w:w="20" w:type="dxa"/>
        </w:trPr>
        <w:tc>
          <w:tcPr>
            <w:tcW w:w="513" w:type="dxa"/>
            <w:shd w:val="clear" w:color="auto" w:fill="D9D9D9"/>
            <w:vAlign w:val="center"/>
          </w:tcPr>
          <w:p w:rsidR="00D414AE" w:rsidRPr="001A1052" w:rsidRDefault="00D414AE" w:rsidP="00F615F0">
            <w:pPr>
              <w:numPr>
                <w:ilvl w:val="0"/>
                <w:numId w:val="8"/>
              </w:numPr>
              <w:spacing w:after="0" w:line="240" w:lineRule="auto"/>
              <w:rPr>
                <w:rFonts w:ascii="Cambria" w:hAnsi="Cambria" w:cs="Arial"/>
                <w:lang w:val="sr-Latn-CS"/>
              </w:rPr>
            </w:pPr>
          </w:p>
        </w:tc>
        <w:tc>
          <w:tcPr>
            <w:tcW w:w="2660" w:type="dxa"/>
            <w:vAlign w:val="center"/>
          </w:tcPr>
          <w:p w:rsidR="00D414AE" w:rsidRPr="00C34159" w:rsidRDefault="00D414AE" w:rsidP="00FA1FC1">
            <w:pPr>
              <w:spacing w:after="0" w:line="240" w:lineRule="auto"/>
              <w:rPr>
                <w:rFonts w:ascii="Cambria" w:hAnsi="Cambria" w:cs="Arial"/>
                <w:lang w:val="sr-Latn-CS"/>
              </w:rPr>
            </w:pPr>
          </w:p>
        </w:tc>
        <w:tc>
          <w:tcPr>
            <w:tcW w:w="2210" w:type="dxa"/>
            <w:vAlign w:val="center"/>
          </w:tcPr>
          <w:p w:rsidR="00D414AE" w:rsidRPr="00DD491B" w:rsidRDefault="00D414AE" w:rsidP="00FA1FC1">
            <w:pPr>
              <w:spacing w:after="0" w:line="240" w:lineRule="auto"/>
              <w:jc w:val="center"/>
              <w:rPr>
                <w:rFonts w:ascii="Cambria" w:hAnsi="Cambria"/>
              </w:rPr>
            </w:pPr>
          </w:p>
        </w:tc>
        <w:tc>
          <w:tcPr>
            <w:tcW w:w="1490" w:type="dxa"/>
            <w:textDirection w:val="btLr"/>
            <w:vAlign w:val="center"/>
          </w:tcPr>
          <w:p w:rsidR="00D414AE" w:rsidRPr="00610948" w:rsidRDefault="00D414AE"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D414AE" w:rsidRPr="004C6DB9" w:rsidRDefault="00D414AE" w:rsidP="00FA1FC1">
            <w:pPr>
              <w:spacing w:after="0" w:line="240" w:lineRule="auto"/>
              <w:jc w:val="center"/>
              <w:rPr>
                <w:rFonts w:ascii="Cambria" w:hAnsi="Cambria" w:cs="Arial"/>
                <w:b/>
                <w:lang w:val="sr-Latn-CS"/>
              </w:rPr>
            </w:pPr>
          </w:p>
        </w:tc>
        <w:tc>
          <w:tcPr>
            <w:tcW w:w="149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r>
      <w:tr w:rsidR="00D414AE" w:rsidRPr="00CB74F7" w:rsidTr="001D7DD9">
        <w:trPr>
          <w:trHeight w:val="591"/>
          <w:tblCellSpacing w:w="20" w:type="dxa"/>
        </w:trPr>
        <w:tc>
          <w:tcPr>
            <w:tcW w:w="513" w:type="dxa"/>
            <w:shd w:val="clear" w:color="auto" w:fill="D9D9D9"/>
            <w:vAlign w:val="center"/>
          </w:tcPr>
          <w:p w:rsidR="00D414AE" w:rsidRPr="001A1052" w:rsidRDefault="00D414AE" w:rsidP="00F615F0">
            <w:pPr>
              <w:numPr>
                <w:ilvl w:val="0"/>
                <w:numId w:val="8"/>
              </w:numPr>
              <w:spacing w:after="0" w:line="240" w:lineRule="auto"/>
              <w:rPr>
                <w:rFonts w:ascii="Cambria" w:hAnsi="Cambria" w:cs="Arial"/>
                <w:lang w:val="sr-Latn-CS"/>
              </w:rPr>
            </w:pPr>
          </w:p>
        </w:tc>
        <w:tc>
          <w:tcPr>
            <w:tcW w:w="2660" w:type="dxa"/>
            <w:vAlign w:val="center"/>
          </w:tcPr>
          <w:p w:rsidR="00D414AE" w:rsidRPr="00C34159" w:rsidRDefault="00D414AE" w:rsidP="00FA1FC1">
            <w:pPr>
              <w:spacing w:after="0" w:line="240" w:lineRule="auto"/>
              <w:rPr>
                <w:rFonts w:ascii="Cambria" w:hAnsi="Cambria" w:cs="Arial"/>
                <w:lang w:val="sr-Latn-CS"/>
              </w:rPr>
            </w:pPr>
          </w:p>
        </w:tc>
        <w:tc>
          <w:tcPr>
            <w:tcW w:w="2210" w:type="dxa"/>
            <w:vAlign w:val="center"/>
          </w:tcPr>
          <w:p w:rsidR="00D414AE" w:rsidRPr="00DD491B" w:rsidRDefault="00D414AE" w:rsidP="00FA1FC1">
            <w:pPr>
              <w:spacing w:after="0" w:line="240" w:lineRule="auto"/>
              <w:jc w:val="center"/>
              <w:rPr>
                <w:rFonts w:ascii="Cambria" w:hAnsi="Cambria"/>
              </w:rPr>
            </w:pPr>
          </w:p>
        </w:tc>
        <w:tc>
          <w:tcPr>
            <w:tcW w:w="1490" w:type="dxa"/>
            <w:textDirection w:val="btLr"/>
            <w:vAlign w:val="center"/>
          </w:tcPr>
          <w:p w:rsidR="00D414AE" w:rsidRPr="00610948" w:rsidRDefault="00D414AE" w:rsidP="00FA1FC1">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D414AE" w:rsidRPr="004C6DB9" w:rsidRDefault="00D414AE" w:rsidP="00FA1FC1">
            <w:pPr>
              <w:spacing w:after="0" w:line="240" w:lineRule="auto"/>
              <w:jc w:val="center"/>
              <w:rPr>
                <w:rFonts w:ascii="Cambria" w:hAnsi="Cambria" w:cs="Arial"/>
                <w:b/>
                <w:lang w:val="sr-Latn-CS"/>
              </w:rPr>
            </w:pPr>
          </w:p>
        </w:tc>
        <w:tc>
          <w:tcPr>
            <w:tcW w:w="149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D414AE" w:rsidRPr="00CB74F7" w:rsidRDefault="00D414AE" w:rsidP="00FA1FC1">
            <w:pPr>
              <w:spacing w:after="0" w:line="240" w:lineRule="auto"/>
              <w:jc w:val="center"/>
              <w:rPr>
                <w:rFonts w:ascii="Cambria" w:hAnsi="Cambria" w:cs="Times New Roman"/>
                <w:color w:val="000000"/>
                <w:sz w:val="24"/>
                <w:szCs w:val="24"/>
                <w:lang w:val="sr-Latn-CS" w:eastAsia="sr-Latn-CS"/>
              </w:rPr>
            </w:pPr>
          </w:p>
        </w:tc>
      </w:tr>
      <w:tr w:rsidR="00D52F0A" w:rsidRPr="00CB74F7" w:rsidTr="001D7DD9">
        <w:trPr>
          <w:trHeight w:val="320"/>
          <w:tblCellSpacing w:w="20" w:type="dxa"/>
        </w:trPr>
        <w:tc>
          <w:tcPr>
            <w:tcW w:w="7893" w:type="dxa"/>
            <w:gridSpan w:val="5"/>
            <w:shd w:val="clear" w:color="auto" w:fill="F2DBDB"/>
            <w:vAlign w:val="center"/>
          </w:tcPr>
          <w:p w:rsidR="00D52F0A" w:rsidRPr="00CB74F7" w:rsidRDefault="00D52F0A" w:rsidP="00FA1FC1">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Ukupno bez PDV-a</w:t>
            </w:r>
          </w:p>
        </w:tc>
        <w:tc>
          <w:tcPr>
            <w:tcW w:w="6420" w:type="dxa"/>
            <w:gridSpan w:val="4"/>
            <w:vAlign w:val="center"/>
          </w:tcPr>
          <w:p w:rsidR="00D52F0A" w:rsidRPr="00CB74F7" w:rsidRDefault="00D52F0A" w:rsidP="00FA1FC1">
            <w:pPr>
              <w:spacing w:after="0" w:line="240" w:lineRule="auto"/>
              <w:jc w:val="center"/>
              <w:rPr>
                <w:rFonts w:ascii="Cambria" w:hAnsi="Cambria" w:cs="Times New Roman"/>
                <w:color w:val="000000"/>
                <w:sz w:val="24"/>
                <w:szCs w:val="24"/>
                <w:lang w:val="sr-Latn-CS" w:eastAsia="sr-Latn-CS"/>
              </w:rPr>
            </w:pPr>
          </w:p>
        </w:tc>
      </w:tr>
      <w:tr w:rsidR="00D52F0A" w:rsidRPr="00CB74F7" w:rsidTr="001D7DD9">
        <w:trPr>
          <w:trHeight w:val="320"/>
          <w:tblCellSpacing w:w="20" w:type="dxa"/>
        </w:trPr>
        <w:tc>
          <w:tcPr>
            <w:tcW w:w="7893" w:type="dxa"/>
            <w:gridSpan w:val="5"/>
            <w:shd w:val="clear" w:color="auto" w:fill="F2DBDB"/>
            <w:vAlign w:val="center"/>
          </w:tcPr>
          <w:p w:rsidR="00D52F0A" w:rsidRPr="00CB74F7" w:rsidRDefault="00D52F0A" w:rsidP="00FA1FC1">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PDV</w:t>
            </w:r>
          </w:p>
        </w:tc>
        <w:tc>
          <w:tcPr>
            <w:tcW w:w="6420" w:type="dxa"/>
            <w:gridSpan w:val="4"/>
            <w:vAlign w:val="center"/>
          </w:tcPr>
          <w:p w:rsidR="00D52F0A" w:rsidRPr="00CB74F7" w:rsidRDefault="00D52F0A" w:rsidP="00FA1FC1">
            <w:pPr>
              <w:spacing w:after="0" w:line="240" w:lineRule="auto"/>
              <w:jc w:val="center"/>
              <w:rPr>
                <w:rFonts w:ascii="Cambria" w:hAnsi="Cambria" w:cs="Times New Roman"/>
                <w:color w:val="000000"/>
                <w:sz w:val="24"/>
                <w:szCs w:val="24"/>
                <w:lang w:val="sr-Latn-CS" w:eastAsia="sr-Latn-CS"/>
              </w:rPr>
            </w:pPr>
          </w:p>
        </w:tc>
      </w:tr>
      <w:tr w:rsidR="00D52F0A" w:rsidRPr="00CB74F7" w:rsidTr="001D7DD9">
        <w:trPr>
          <w:trHeight w:val="320"/>
          <w:tblCellSpacing w:w="20" w:type="dxa"/>
        </w:trPr>
        <w:tc>
          <w:tcPr>
            <w:tcW w:w="7893" w:type="dxa"/>
            <w:gridSpan w:val="5"/>
            <w:shd w:val="clear" w:color="auto" w:fill="F2DBDB"/>
            <w:vAlign w:val="center"/>
          </w:tcPr>
          <w:p w:rsidR="00D52F0A" w:rsidRPr="00CB74F7" w:rsidRDefault="00D52F0A" w:rsidP="00FA1FC1">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Cyrl-CS" w:eastAsia="sr-Latn-CS"/>
              </w:rPr>
              <w:t>Ukupan iznos sa PDV-om</w:t>
            </w:r>
            <w:r w:rsidRPr="00CB74F7">
              <w:rPr>
                <w:rFonts w:ascii="Cambria" w:hAnsi="Cambria" w:cs="Times New Roman"/>
                <w:color w:val="000000"/>
                <w:sz w:val="24"/>
                <w:szCs w:val="24"/>
                <w:lang w:eastAsia="sr-Latn-CS"/>
              </w:rPr>
              <w:t>:</w:t>
            </w:r>
          </w:p>
        </w:tc>
        <w:tc>
          <w:tcPr>
            <w:tcW w:w="6420" w:type="dxa"/>
            <w:gridSpan w:val="4"/>
            <w:vAlign w:val="center"/>
          </w:tcPr>
          <w:p w:rsidR="00D52F0A" w:rsidRPr="00CB74F7" w:rsidRDefault="00D52F0A" w:rsidP="00FA1FC1">
            <w:pPr>
              <w:spacing w:after="0" w:line="240" w:lineRule="auto"/>
              <w:jc w:val="center"/>
              <w:rPr>
                <w:rFonts w:ascii="Cambria" w:hAnsi="Cambria" w:cs="Times New Roman"/>
                <w:color w:val="000000"/>
                <w:sz w:val="24"/>
                <w:szCs w:val="24"/>
                <w:lang w:val="sr-Latn-CS" w:eastAsia="sr-Latn-CS"/>
              </w:rPr>
            </w:pPr>
          </w:p>
        </w:tc>
      </w:tr>
    </w:tbl>
    <w:p w:rsidR="007957B7" w:rsidRDefault="007957B7" w:rsidP="00FA1FC1">
      <w:pPr>
        <w:spacing w:after="0"/>
        <w:jc w:val="both"/>
        <w:rPr>
          <w:rFonts w:asciiTheme="majorHAnsi" w:hAnsiTheme="majorHAnsi" w:cs="Times New Roman"/>
          <w:b/>
          <w:bCs/>
          <w:i/>
          <w:iCs/>
          <w:color w:val="000000"/>
          <w:sz w:val="10"/>
          <w:szCs w:val="10"/>
        </w:rPr>
      </w:pPr>
    </w:p>
    <w:p w:rsidR="00A3229A" w:rsidRDefault="00A3229A" w:rsidP="00AB5664">
      <w:pPr>
        <w:spacing w:after="0"/>
        <w:jc w:val="both"/>
        <w:rPr>
          <w:rFonts w:asciiTheme="majorHAnsi" w:hAnsiTheme="majorHAnsi" w:cs="Times New Roman"/>
          <w:b/>
          <w:bCs/>
          <w:color w:val="000000"/>
          <w:sz w:val="24"/>
          <w:szCs w:val="24"/>
        </w:rPr>
      </w:pPr>
    </w:p>
    <w:p w:rsidR="00D414AE" w:rsidRDefault="00D414AE" w:rsidP="00AB5664">
      <w:pPr>
        <w:spacing w:after="0"/>
        <w:jc w:val="both"/>
        <w:rPr>
          <w:rFonts w:asciiTheme="majorHAnsi" w:hAnsiTheme="majorHAnsi" w:cs="Times New Roman"/>
          <w:b/>
          <w:bCs/>
          <w:color w:val="000000"/>
          <w:sz w:val="24"/>
          <w:szCs w:val="24"/>
        </w:rPr>
      </w:pPr>
    </w:p>
    <w:p w:rsidR="001D7DD9" w:rsidRDefault="001D7DD9" w:rsidP="00AB5664">
      <w:pPr>
        <w:spacing w:after="0"/>
        <w:jc w:val="both"/>
        <w:rPr>
          <w:rFonts w:asciiTheme="majorHAnsi" w:hAnsiTheme="majorHAnsi" w:cs="Times New Roman"/>
          <w:b/>
          <w:bCs/>
          <w:color w:val="000000"/>
          <w:sz w:val="24"/>
          <w:szCs w:val="24"/>
        </w:rPr>
      </w:pPr>
    </w:p>
    <w:p w:rsidR="001D7DD9" w:rsidRDefault="001D7DD9" w:rsidP="00AB5664">
      <w:pPr>
        <w:spacing w:after="0"/>
        <w:jc w:val="both"/>
        <w:rPr>
          <w:rFonts w:asciiTheme="majorHAnsi" w:hAnsiTheme="majorHAnsi" w:cs="Times New Roman"/>
          <w:b/>
          <w:bCs/>
          <w:color w:val="000000"/>
          <w:sz w:val="24"/>
          <w:szCs w:val="24"/>
        </w:rPr>
      </w:pPr>
    </w:p>
    <w:p w:rsidR="001D7DD9" w:rsidRDefault="001D7DD9" w:rsidP="00AB5664">
      <w:pPr>
        <w:spacing w:after="0"/>
        <w:jc w:val="both"/>
        <w:rPr>
          <w:rFonts w:asciiTheme="majorHAnsi" w:hAnsiTheme="majorHAnsi" w:cs="Times New Roman"/>
          <w:b/>
          <w:bCs/>
          <w:color w:val="000000"/>
          <w:sz w:val="24"/>
          <w:szCs w:val="24"/>
        </w:rPr>
      </w:pPr>
    </w:p>
    <w:p w:rsidR="001D7DD9" w:rsidRDefault="001D7DD9" w:rsidP="00AB5664">
      <w:pPr>
        <w:spacing w:after="0"/>
        <w:jc w:val="both"/>
        <w:rPr>
          <w:rFonts w:asciiTheme="majorHAnsi" w:hAnsiTheme="majorHAnsi" w:cs="Times New Roman"/>
          <w:b/>
          <w:bCs/>
          <w:color w:val="000000"/>
          <w:sz w:val="24"/>
          <w:szCs w:val="24"/>
        </w:rPr>
      </w:pPr>
    </w:p>
    <w:p w:rsidR="00D414AE" w:rsidRDefault="00D414AE" w:rsidP="00AB5664">
      <w:pPr>
        <w:spacing w:after="0"/>
        <w:jc w:val="both"/>
        <w:rPr>
          <w:rFonts w:asciiTheme="majorHAnsi" w:hAnsiTheme="majorHAnsi" w:cs="Times New Roman"/>
          <w:b/>
          <w:bCs/>
          <w:color w:val="000000"/>
          <w:sz w:val="24"/>
          <w:szCs w:val="24"/>
        </w:rPr>
      </w:pPr>
    </w:p>
    <w:p w:rsidR="009B13D6" w:rsidRDefault="009B13D6" w:rsidP="00AB5664">
      <w:pPr>
        <w:spacing w:after="0"/>
        <w:jc w:val="both"/>
        <w:rPr>
          <w:rFonts w:asciiTheme="majorHAnsi" w:hAnsiTheme="majorHAnsi" w:cs="Times New Roman"/>
          <w:b/>
          <w:bCs/>
          <w:color w:val="000000"/>
          <w:sz w:val="24"/>
          <w:szCs w:val="24"/>
        </w:rPr>
      </w:pPr>
    </w:p>
    <w:p w:rsidR="009B13D6" w:rsidRDefault="009B13D6" w:rsidP="00AB5664">
      <w:pPr>
        <w:spacing w:after="0"/>
        <w:jc w:val="both"/>
        <w:rPr>
          <w:rFonts w:asciiTheme="majorHAnsi" w:hAnsiTheme="majorHAnsi" w:cs="Times New Roman"/>
          <w:b/>
          <w:bCs/>
          <w:color w:val="000000"/>
          <w:sz w:val="24"/>
          <w:szCs w:val="24"/>
        </w:rPr>
      </w:pPr>
    </w:p>
    <w:p w:rsidR="009B13D6" w:rsidRDefault="009B13D6" w:rsidP="00AB5664">
      <w:pPr>
        <w:spacing w:after="0"/>
        <w:jc w:val="both"/>
        <w:rPr>
          <w:rFonts w:asciiTheme="majorHAnsi" w:hAnsiTheme="majorHAnsi" w:cs="Times New Roman"/>
          <w:b/>
          <w:bCs/>
          <w:color w:val="000000"/>
          <w:sz w:val="24"/>
          <w:szCs w:val="24"/>
        </w:rPr>
      </w:pPr>
    </w:p>
    <w:p w:rsidR="00A3229A" w:rsidRDefault="00AB5664" w:rsidP="00A3229A">
      <w:pPr>
        <w:spacing w:after="0"/>
        <w:jc w:val="both"/>
        <w:rPr>
          <w:rFonts w:asciiTheme="majorHAnsi" w:hAnsiTheme="majorHAnsi" w:cs="Times New Roman"/>
          <w:b/>
          <w:bCs/>
          <w:color w:val="000000"/>
          <w:sz w:val="24"/>
          <w:szCs w:val="24"/>
        </w:rPr>
      </w:pPr>
      <w:r w:rsidRPr="008424A6">
        <w:rPr>
          <w:rFonts w:asciiTheme="majorHAnsi" w:hAnsiTheme="majorHAnsi" w:cs="Times New Roman"/>
          <w:b/>
          <w:bCs/>
          <w:color w:val="000000"/>
          <w:sz w:val="24"/>
          <w:szCs w:val="24"/>
        </w:rPr>
        <w:lastRenderedPageBreak/>
        <w:t>Uslovi ponude:</w:t>
      </w:r>
    </w:p>
    <w:p w:rsidR="00D414AE" w:rsidRDefault="00D414AE" w:rsidP="00A3229A">
      <w:pPr>
        <w:spacing w:after="0"/>
        <w:jc w:val="both"/>
        <w:rPr>
          <w:rFonts w:asciiTheme="majorHAnsi" w:hAnsiTheme="majorHAnsi" w:cs="Times New Roman"/>
          <w:b/>
          <w:bCs/>
          <w:color w:val="000000"/>
          <w:sz w:val="16"/>
          <w:szCs w:val="16"/>
        </w:rPr>
      </w:pP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138"/>
        <w:gridCol w:w="9970"/>
      </w:tblGrid>
      <w:tr w:rsidR="00722B17" w:rsidRPr="00911B93" w:rsidTr="00336755">
        <w:trPr>
          <w:trHeight w:val="301"/>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ind w:left="266" w:hanging="266"/>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rPr>
              <w:t>Rok izvršenja ugovora je</w:t>
            </w:r>
          </w:p>
        </w:tc>
        <w:tc>
          <w:tcPr>
            <w:tcW w:w="999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 godina dana</w:t>
            </w:r>
          </w:p>
        </w:tc>
      </w:tr>
      <w:tr w:rsidR="00722B17" w:rsidRPr="00911B93" w:rsidTr="00336755">
        <w:trPr>
          <w:trHeight w:val="231"/>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pl-PL"/>
              </w:rPr>
              <w:t>Mjesto izvršenja ugovora je</w:t>
            </w:r>
          </w:p>
        </w:tc>
        <w:tc>
          <w:tcPr>
            <w:tcW w:w="9999" w:type="dxa"/>
            <w:vAlign w:val="center"/>
          </w:tcPr>
          <w:p w:rsidR="00722B17" w:rsidRPr="00911B93" w:rsidRDefault="00722B17" w:rsidP="00336755">
            <w:pPr>
              <w:spacing w:after="0"/>
              <w:ind w:left="284" w:hanging="284"/>
              <w:jc w:val="both"/>
              <w:rPr>
                <w:rFonts w:asciiTheme="majorHAnsi" w:hAnsiTheme="majorHAnsi"/>
                <w:sz w:val="24"/>
                <w:szCs w:val="24"/>
                <w:lang w:val="sr-Latn-CS"/>
              </w:rPr>
            </w:pPr>
            <w:r w:rsidRPr="00911B93">
              <w:rPr>
                <w:rFonts w:asciiTheme="majorHAnsi" w:hAnsiTheme="majorHAnsi" w:cs="Times New Roman"/>
                <w:color w:val="000000"/>
                <w:sz w:val="24"/>
                <w:szCs w:val="24"/>
                <w:lang w:val="sr-Latn-CS" w:eastAsia="sr-Latn-CS"/>
              </w:rPr>
              <w:t> </w:t>
            </w:r>
            <w:r w:rsidRPr="00911B93">
              <w:rPr>
                <w:rFonts w:asciiTheme="majorHAnsi" w:hAnsiTheme="majorHAnsi"/>
                <w:iCs/>
                <w:sz w:val="24"/>
                <w:szCs w:val="24"/>
                <w:lang w:val="sr-Latn-CS"/>
              </w:rPr>
              <w:t>prema pozitivnim propisima koji regulišu predmetne usluge.</w:t>
            </w:r>
          </w:p>
        </w:tc>
      </w:tr>
      <w:tr w:rsidR="00722B17" w:rsidRPr="00911B93" w:rsidTr="00336755">
        <w:trPr>
          <w:trHeight w:val="186"/>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Način i dinamika izvršenja</w:t>
            </w:r>
          </w:p>
        </w:tc>
        <w:tc>
          <w:tcPr>
            <w:tcW w:w="9999" w:type="dxa"/>
            <w:vAlign w:val="center"/>
          </w:tcPr>
          <w:p w:rsidR="00722B17" w:rsidRPr="00911B93" w:rsidRDefault="00722B17" w:rsidP="00336755">
            <w:pPr>
              <w:spacing w:after="0" w:line="240" w:lineRule="auto"/>
              <w:jc w:val="both"/>
              <w:rPr>
                <w:rFonts w:asciiTheme="majorHAnsi" w:hAnsiTheme="majorHAnsi"/>
                <w:bCs/>
                <w:sz w:val="24"/>
                <w:szCs w:val="24"/>
              </w:rPr>
            </w:pPr>
            <w:r w:rsidRPr="00911B93">
              <w:rPr>
                <w:rFonts w:asciiTheme="majorHAnsi" w:hAnsiTheme="majorHAnsi" w:cs="Times New Roman"/>
                <w:color w:val="000000"/>
                <w:sz w:val="24"/>
                <w:szCs w:val="24"/>
                <w:lang w:val="sr-Latn-CS" w:eastAsia="sr-Latn-CS"/>
              </w:rPr>
              <w:t xml:space="preserve"> </w:t>
            </w:r>
            <w:r w:rsidRPr="00911B93">
              <w:rPr>
                <w:rFonts w:asciiTheme="majorHAnsi" w:hAnsiTheme="majorHAnsi"/>
                <w:bCs/>
                <w:sz w:val="24"/>
                <w:szCs w:val="24"/>
              </w:rPr>
              <w:t>kontinuirano za period od godinu dana.</w:t>
            </w:r>
          </w:p>
        </w:tc>
      </w:tr>
      <w:tr w:rsidR="00722B17" w:rsidRPr="00911B93" w:rsidTr="00336755">
        <w:trPr>
          <w:trHeight w:val="195"/>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Rok plaćanja</w:t>
            </w:r>
          </w:p>
        </w:tc>
        <w:tc>
          <w:tcPr>
            <w:tcW w:w="999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sz w:val="24"/>
                <w:szCs w:val="24"/>
                <w:lang w:val="pl-PL"/>
              </w:rPr>
              <w:t xml:space="preserve">odloženo </w:t>
            </w:r>
            <w:r w:rsidRPr="00911B93">
              <w:rPr>
                <w:rFonts w:asciiTheme="majorHAnsi" w:hAnsiTheme="majorHAnsi"/>
                <w:sz w:val="24"/>
                <w:szCs w:val="24"/>
                <w:lang w:val="it-IT"/>
              </w:rPr>
              <w:t>60 dana od dana izvršene sukcesivne usluge i uredno ispostavljene fakture</w:t>
            </w:r>
          </w:p>
        </w:tc>
      </w:tr>
      <w:tr w:rsidR="00722B17" w:rsidRPr="00911B93" w:rsidTr="00336755">
        <w:trPr>
          <w:trHeight w:val="105"/>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Način plaćanja</w:t>
            </w:r>
          </w:p>
        </w:tc>
        <w:tc>
          <w:tcPr>
            <w:tcW w:w="999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virmanski</w:t>
            </w:r>
          </w:p>
        </w:tc>
      </w:tr>
      <w:tr w:rsidR="00722B17" w:rsidRPr="00911B93" w:rsidTr="00336755">
        <w:trPr>
          <w:trHeight w:val="123"/>
          <w:tblCellSpacing w:w="20" w:type="dxa"/>
        </w:trPr>
        <w:tc>
          <w:tcPr>
            <w:tcW w:w="4109" w:type="dxa"/>
            <w:shd w:val="clear" w:color="auto" w:fill="F2DBDB" w:themeFill="accent2" w:themeFillTint="33"/>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Period važenja ponude</w:t>
            </w:r>
          </w:p>
        </w:tc>
        <w:tc>
          <w:tcPr>
            <w:tcW w:w="9999" w:type="dxa"/>
            <w:vAlign w:val="center"/>
          </w:tcPr>
          <w:p w:rsidR="00722B17" w:rsidRPr="000F113E" w:rsidRDefault="00722B17" w:rsidP="00336755">
            <w:pPr>
              <w:spacing w:after="0" w:line="240" w:lineRule="auto"/>
              <w:rPr>
                <w:rFonts w:asciiTheme="majorHAnsi" w:hAnsiTheme="majorHAnsi" w:cs="Times New Roman"/>
                <w:color w:val="000000"/>
                <w:sz w:val="24"/>
                <w:szCs w:val="24"/>
                <w:lang w:val="sr-Latn-CS" w:eastAsia="sr-Latn-CS"/>
              </w:rPr>
            </w:pPr>
            <w:r w:rsidRPr="000F113E">
              <w:rPr>
                <w:rFonts w:ascii="Cambria" w:hAnsi="Cambria" w:cs="Times New Roman"/>
                <w:color w:val="000000"/>
                <w:sz w:val="24"/>
                <w:szCs w:val="24"/>
              </w:rPr>
              <w:t>60 dana od dana javnog otvaranja ponuda</w:t>
            </w:r>
          </w:p>
        </w:tc>
      </w:tr>
    </w:tbl>
    <w:p w:rsidR="00722B17" w:rsidRDefault="00722B17" w:rsidP="00A3229A">
      <w:pPr>
        <w:spacing w:after="0"/>
        <w:jc w:val="both"/>
        <w:rPr>
          <w:rFonts w:asciiTheme="majorHAnsi" w:hAnsiTheme="majorHAnsi" w:cs="Times New Roman"/>
          <w:b/>
          <w:bCs/>
          <w:color w:val="000000"/>
          <w:sz w:val="16"/>
          <w:szCs w:val="16"/>
        </w:rPr>
      </w:pPr>
    </w:p>
    <w:p w:rsidR="00722B17" w:rsidRPr="001C1858" w:rsidRDefault="00722B17" w:rsidP="00A3229A">
      <w:pPr>
        <w:spacing w:after="0"/>
        <w:jc w:val="both"/>
        <w:rPr>
          <w:rFonts w:asciiTheme="majorHAnsi" w:hAnsiTheme="majorHAnsi" w:cs="Times New Roman"/>
          <w:b/>
          <w:bCs/>
          <w:color w:val="000000"/>
          <w:sz w:val="16"/>
          <w:szCs w:val="16"/>
        </w:rPr>
      </w:pPr>
    </w:p>
    <w:p w:rsidR="00E77299" w:rsidRDefault="00E77299" w:rsidP="001B2602">
      <w:pPr>
        <w:spacing w:after="0" w:line="240" w:lineRule="auto"/>
        <w:jc w:val="both"/>
        <w:rPr>
          <w:rFonts w:asciiTheme="majorHAnsi" w:hAnsiTheme="majorHAnsi" w:cs="Times New Roman"/>
          <w:color w:val="000000"/>
          <w:sz w:val="16"/>
          <w:szCs w:val="16"/>
          <w:lang w:val="pl-PL"/>
        </w:rPr>
      </w:pPr>
    </w:p>
    <w:p w:rsidR="00D72BA2" w:rsidRDefault="00D72BA2" w:rsidP="001B2602">
      <w:pPr>
        <w:spacing w:after="0" w:line="240" w:lineRule="auto"/>
        <w:jc w:val="both"/>
        <w:rPr>
          <w:rFonts w:asciiTheme="majorHAnsi" w:hAnsiTheme="majorHAnsi" w:cs="Times New Roman"/>
          <w:color w:val="000000"/>
          <w:sz w:val="16"/>
          <w:szCs w:val="16"/>
          <w:lang w:val="pl-PL"/>
        </w:rPr>
      </w:pPr>
    </w:p>
    <w:p w:rsidR="00D72BA2" w:rsidRDefault="00D72BA2" w:rsidP="001B2602">
      <w:pPr>
        <w:spacing w:after="0" w:line="240" w:lineRule="auto"/>
        <w:jc w:val="both"/>
        <w:rPr>
          <w:rFonts w:asciiTheme="majorHAnsi" w:hAnsiTheme="majorHAnsi" w:cs="Times New Roman"/>
          <w:color w:val="000000"/>
          <w:sz w:val="16"/>
          <w:szCs w:val="16"/>
          <w:lang w:val="pl-PL"/>
        </w:rPr>
      </w:pPr>
    </w:p>
    <w:p w:rsidR="00D72BA2" w:rsidRDefault="00D72BA2" w:rsidP="001B2602">
      <w:pPr>
        <w:spacing w:after="0" w:line="240" w:lineRule="auto"/>
        <w:jc w:val="both"/>
        <w:rPr>
          <w:rFonts w:asciiTheme="majorHAnsi" w:hAnsiTheme="majorHAnsi" w:cs="Times New Roman"/>
          <w:color w:val="000000"/>
          <w:sz w:val="16"/>
          <w:szCs w:val="16"/>
          <w:lang w:val="pl-PL"/>
        </w:rPr>
      </w:pPr>
    </w:p>
    <w:p w:rsidR="00D72BA2" w:rsidRPr="00DC4AD7" w:rsidRDefault="00D72BA2"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Default="00DC4AD7" w:rsidP="00DC4AD7">
      <w:pPr>
        <w:tabs>
          <w:tab w:val="left" w:pos="8364"/>
        </w:tabs>
        <w:spacing w:after="0" w:line="240" w:lineRule="auto"/>
        <w:ind w:right="857"/>
        <w:jc w:val="right"/>
        <w:rPr>
          <w:rFonts w:asciiTheme="majorHAnsi" w:hAnsiTheme="majorHAnsi" w:cs="Times New Roman"/>
          <w:color w:val="000000"/>
          <w:sz w:val="24"/>
          <w:szCs w:val="24"/>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Default="00722B17"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722B17" w:rsidRPr="00BA04F0" w:rsidRDefault="00722B17" w:rsidP="00722B17">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r w:rsidRPr="00BD74EA">
        <w:rPr>
          <w:rFonts w:asciiTheme="majorHAnsi" w:hAnsiTheme="majorHAnsi"/>
          <w:color w:val="000000"/>
          <w:sz w:val="24"/>
          <w:szCs w:val="24"/>
        </w:rPr>
        <w:lastRenderedPageBreak/>
        <w:t>FINANSIJSKI DIO PONUDE</w:t>
      </w:r>
      <w:r w:rsidRPr="00722B17">
        <w:rPr>
          <w:color w:val="000000"/>
          <w:sz w:val="24"/>
          <w:szCs w:val="24"/>
        </w:rPr>
        <w:t xml:space="preserve"> </w:t>
      </w:r>
      <w:r>
        <w:rPr>
          <w:color w:val="000000"/>
          <w:sz w:val="24"/>
          <w:szCs w:val="24"/>
        </w:rPr>
        <w:t>za Partiju 2: Iznajmljivanje internet linka</w:t>
      </w:r>
    </w:p>
    <w:p w:rsidR="00722B17" w:rsidRDefault="00722B17" w:rsidP="00722B17">
      <w:pPr>
        <w:spacing w:after="0"/>
        <w:jc w:val="both"/>
        <w:rPr>
          <w:rFonts w:asciiTheme="majorHAnsi" w:hAnsiTheme="majorHAnsi"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700"/>
        <w:gridCol w:w="2250"/>
        <w:gridCol w:w="1530"/>
        <w:gridCol w:w="900"/>
        <w:gridCol w:w="1530"/>
        <w:gridCol w:w="1620"/>
        <w:gridCol w:w="1260"/>
        <w:gridCol w:w="2070"/>
      </w:tblGrid>
      <w:tr w:rsidR="00722B17" w:rsidRPr="00CB74F7" w:rsidTr="00336755">
        <w:trPr>
          <w:cantSplit/>
          <w:trHeight w:val="1275"/>
          <w:tblCellSpacing w:w="20" w:type="dxa"/>
        </w:trPr>
        <w:tc>
          <w:tcPr>
            <w:tcW w:w="513" w:type="dxa"/>
            <w:shd w:val="clear" w:color="auto" w:fill="D99594"/>
            <w:vAlign w:val="center"/>
          </w:tcPr>
          <w:p w:rsidR="00722B17" w:rsidRPr="00F60B82" w:rsidRDefault="00722B17" w:rsidP="0033675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660" w:type="dxa"/>
            <w:shd w:val="clear" w:color="auto" w:fill="D99594"/>
            <w:vAlign w:val="center"/>
          </w:tcPr>
          <w:p w:rsidR="00722B17" w:rsidRPr="00F60B82" w:rsidRDefault="00722B17" w:rsidP="0033675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2210" w:type="dxa"/>
            <w:shd w:val="clear" w:color="auto" w:fill="D99594"/>
            <w:vAlign w:val="center"/>
          </w:tcPr>
          <w:p w:rsidR="00722B17" w:rsidRPr="00F60B82" w:rsidRDefault="00722B17" w:rsidP="0033675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tc>
        <w:tc>
          <w:tcPr>
            <w:tcW w:w="1490" w:type="dxa"/>
            <w:shd w:val="clear" w:color="auto" w:fill="D99594"/>
            <w:textDirection w:val="btLr"/>
            <w:vAlign w:val="center"/>
          </w:tcPr>
          <w:p w:rsidR="00722B17" w:rsidRPr="00F60B82" w:rsidRDefault="00722B17" w:rsidP="00336755">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860" w:type="dxa"/>
            <w:shd w:val="clear" w:color="auto" w:fill="D99594"/>
            <w:textDirection w:val="btLr"/>
            <w:vAlign w:val="center"/>
          </w:tcPr>
          <w:p w:rsidR="00722B17" w:rsidRPr="00F60B82" w:rsidRDefault="00722B17" w:rsidP="00336755">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490" w:type="dxa"/>
            <w:shd w:val="clear" w:color="auto" w:fill="D99594"/>
            <w:vAlign w:val="center"/>
          </w:tcPr>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 xml:space="preserve">jedinična cijena bez </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pdv-a</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580" w:type="dxa"/>
            <w:shd w:val="clear" w:color="auto" w:fill="D99594"/>
            <w:vAlign w:val="center"/>
          </w:tcPr>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bez pdv-a</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1220" w:type="dxa"/>
            <w:shd w:val="clear" w:color="auto" w:fill="D99594"/>
            <w:vAlign w:val="center"/>
          </w:tcPr>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c>
          <w:tcPr>
            <w:tcW w:w="2010" w:type="dxa"/>
            <w:shd w:val="clear" w:color="auto" w:fill="D99594"/>
            <w:vAlign w:val="center"/>
          </w:tcPr>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ukupan iznos sa</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pdv-om</w:t>
            </w:r>
          </w:p>
          <w:p w:rsidR="00722B17" w:rsidRPr="005F391A" w:rsidRDefault="00722B17" w:rsidP="00336755">
            <w:pPr>
              <w:spacing w:after="0" w:line="240" w:lineRule="auto"/>
              <w:jc w:val="center"/>
              <w:rPr>
                <w:rFonts w:asciiTheme="majorHAnsi" w:hAnsiTheme="majorHAnsi" w:cs="Times New Roman"/>
                <w:b/>
                <w:color w:val="000000"/>
                <w:sz w:val="20"/>
                <w:szCs w:val="20"/>
                <w:lang w:val="sr-Latn-CS" w:eastAsia="sr-Latn-CS"/>
              </w:rPr>
            </w:pPr>
            <w:r w:rsidRPr="005F391A">
              <w:rPr>
                <w:rFonts w:asciiTheme="majorHAnsi" w:hAnsiTheme="majorHAnsi" w:cs="Times New Roman"/>
                <w:b/>
                <w:color w:val="000000"/>
                <w:sz w:val="20"/>
                <w:szCs w:val="20"/>
                <w:lang w:val="sr-Latn-CS" w:eastAsia="sr-Latn-CS"/>
              </w:rPr>
              <w:t>(€)</w:t>
            </w:r>
          </w:p>
        </w:tc>
      </w:tr>
      <w:tr w:rsidR="00722B17" w:rsidRPr="00CB74F7" w:rsidTr="00722B17">
        <w:trPr>
          <w:trHeight w:val="411"/>
          <w:tblCellSpacing w:w="20" w:type="dxa"/>
        </w:trPr>
        <w:tc>
          <w:tcPr>
            <w:tcW w:w="513" w:type="dxa"/>
            <w:shd w:val="clear" w:color="auto" w:fill="D9D9D9"/>
            <w:vAlign w:val="center"/>
          </w:tcPr>
          <w:p w:rsidR="00722B17" w:rsidRPr="001A1052" w:rsidRDefault="00722B17" w:rsidP="00722B17">
            <w:pPr>
              <w:numPr>
                <w:ilvl w:val="0"/>
                <w:numId w:val="46"/>
              </w:numPr>
              <w:spacing w:after="0" w:line="240" w:lineRule="auto"/>
              <w:rPr>
                <w:rFonts w:ascii="Cambria" w:hAnsi="Cambria" w:cs="Arial"/>
                <w:lang w:val="sr-Latn-CS"/>
              </w:rPr>
            </w:pPr>
          </w:p>
        </w:tc>
        <w:tc>
          <w:tcPr>
            <w:tcW w:w="2660" w:type="dxa"/>
            <w:vAlign w:val="center"/>
          </w:tcPr>
          <w:p w:rsidR="00722B17" w:rsidRPr="00C34159" w:rsidRDefault="00722B17" w:rsidP="00336755">
            <w:pPr>
              <w:spacing w:after="0" w:line="240" w:lineRule="auto"/>
              <w:rPr>
                <w:rFonts w:ascii="Cambria" w:hAnsi="Cambria" w:cs="Arial"/>
                <w:lang w:val="sr-Latn-CS"/>
              </w:rPr>
            </w:pPr>
          </w:p>
        </w:tc>
        <w:tc>
          <w:tcPr>
            <w:tcW w:w="2210" w:type="dxa"/>
            <w:vAlign w:val="center"/>
          </w:tcPr>
          <w:p w:rsidR="00722B17" w:rsidRPr="00DD491B" w:rsidRDefault="00722B17" w:rsidP="00336755">
            <w:pPr>
              <w:spacing w:after="0" w:line="240" w:lineRule="auto"/>
              <w:jc w:val="center"/>
              <w:rPr>
                <w:rFonts w:ascii="Cambria" w:hAnsi="Cambria"/>
              </w:rPr>
            </w:pPr>
          </w:p>
        </w:tc>
        <w:tc>
          <w:tcPr>
            <w:tcW w:w="1490" w:type="dxa"/>
            <w:textDirection w:val="btLr"/>
            <w:vAlign w:val="center"/>
          </w:tcPr>
          <w:p w:rsidR="00722B17" w:rsidRPr="00610948" w:rsidRDefault="00722B17" w:rsidP="00336755">
            <w:pPr>
              <w:spacing w:after="0" w:line="240" w:lineRule="auto"/>
              <w:ind w:left="113" w:right="113"/>
              <w:jc w:val="center"/>
              <w:rPr>
                <w:rFonts w:ascii="Cambria" w:hAnsi="Cambria" w:cs="Times New Roman"/>
                <w:color w:val="000000"/>
                <w:sz w:val="24"/>
                <w:szCs w:val="24"/>
                <w:highlight w:val="yellow"/>
                <w:lang w:val="sr-Latn-CS" w:eastAsia="sr-Latn-CS"/>
              </w:rPr>
            </w:pPr>
          </w:p>
        </w:tc>
        <w:tc>
          <w:tcPr>
            <w:tcW w:w="860" w:type="dxa"/>
            <w:vAlign w:val="center"/>
          </w:tcPr>
          <w:p w:rsidR="00722B17" w:rsidRPr="004C6DB9" w:rsidRDefault="00722B17" w:rsidP="00336755">
            <w:pPr>
              <w:spacing w:after="0" w:line="240" w:lineRule="auto"/>
              <w:jc w:val="center"/>
              <w:rPr>
                <w:rFonts w:ascii="Cambria" w:hAnsi="Cambria" w:cs="Arial"/>
                <w:b/>
                <w:lang w:val="sr-Latn-CS"/>
              </w:rPr>
            </w:pPr>
          </w:p>
        </w:tc>
        <w:tc>
          <w:tcPr>
            <w:tcW w:w="1490" w:type="dxa"/>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r>
      <w:tr w:rsidR="00722B17" w:rsidRPr="00CB74F7" w:rsidTr="00336755">
        <w:trPr>
          <w:trHeight w:val="320"/>
          <w:tblCellSpacing w:w="20" w:type="dxa"/>
        </w:trPr>
        <w:tc>
          <w:tcPr>
            <w:tcW w:w="7893" w:type="dxa"/>
            <w:gridSpan w:val="5"/>
            <w:shd w:val="clear" w:color="auto" w:fill="F2DBDB"/>
            <w:vAlign w:val="center"/>
          </w:tcPr>
          <w:p w:rsidR="00722B17" w:rsidRPr="00CB74F7" w:rsidRDefault="00722B17" w:rsidP="00336755">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Ukupno bez PDV-a</w:t>
            </w:r>
          </w:p>
        </w:tc>
        <w:tc>
          <w:tcPr>
            <w:tcW w:w="6420" w:type="dxa"/>
            <w:gridSpan w:val="4"/>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r>
      <w:tr w:rsidR="00722B17" w:rsidRPr="00CB74F7" w:rsidTr="00336755">
        <w:trPr>
          <w:trHeight w:val="320"/>
          <w:tblCellSpacing w:w="20" w:type="dxa"/>
        </w:trPr>
        <w:tc>
          <w:tcPr>
            <w:tcW w:w="7893" w:type="dxa"/>
            <w:gridSpan w:val="5"/>
            <w:shd w:val="clear" w:color="auto" w:fill="F2DBDB"/>
            <w:vAlign w:val="center"/>
          </w:tcPr>
          <w:p w:rsidR="00722B17" w:rsidRPr="00CB74F7" w:rsidRDefault="00722B17" w:rsidP="00336755">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PDV</w:t>
            </w:r>
          </w:p>
        </w:tc>
        <w:tc>
          <w:tcPr>
            <w:tcW w:w="6420" w:type="dxa"/>
            <w:gridSpan w:val="4"/>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r>
      <w:tr w:rsidR="00722B17" w:rsidRPr="00CB74F7" w:rsidTr="00336755">
        <w:trPr>
          <w:trHeight w:val="320"/>
          <w:tblCellSpacing w:w="20" w:type="dxa"/>
        </w:trPr>
        <w:tc>
          <w:tcPr>
            <w:tcW w:w="7893" w:type="dxa"/>
            <w:gridSpan w:val="5"/>
            <w:shd w:val="clear" w:color="auto" w:fill="F2DBDB"/>
            <w:vAlign w:val="center"/>
          </w:tcPr>
          <w:p w:rsidR="00722B17" w:rsidRPr="00CB74F7" w:rsidRDefault="00722B17" w:rsidP="00336755">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Cyrl-CS" w:eastAsia="sr-Latn-CS"/>
              </w:rPr>
              <w:t>Ukupan iznos sa PDV-om</w:t>
            </w:r>
            <w:r w:rsidRPr="00CB74F7">
              <w:rPr>
                <w:rFonts w:ascii="Cambria" w:hAnsi="Cambria" w:cs="Times New Roman"/>
                <w:color w:val="000000"/>
                <w:sz w:val="24"/>
                <w:szCs w:val="24"/>
                <w:lang w:eastAsia="sr-Latn-CS"/>
              </w:rPr>
              <w:t>:</w:t>
            </w:r>
          </w:p>
        </w:tc>
        <w:tc>
          <w:tcPr>
            <w:tcW w:w="6420" w:type="dxa"/>
            <w:gridSpan w:val="4"/>
            <w:vAlign w:val="center"/>
          </w:tcPr>
          <w:p w:rsidR="00722B17" w:rsidRPr="00CB74F7" w:rsidRDefault="00722B17" w:rsidP="00336755">
            <w:pPr>
              <w:spacing w:after="0" w:line="240" w:lineRule="auto"/>
              <w:jc w:val="center"/>
              <w:rPr>
                <w:rFonts w:ascii="Cambria" w:hAnsi="Cambria" w:cs="Times New Roman"/>
                <w:color w:val="000000"/>
                <w:sz w:val="24"/>
                <w:szCs w:val="24"/>
                <w:lang w:val="sr-Latn-CS" w:eastAsia="sr-Latn-CS"/>
              </w:rPr>
            </w:pPr>
          </w:p>
        </w:tc>
      </w:tr>
    </w:tbl>
    <w:p w:rsidR="00722B17" w:rsidRDefault="00722B17" w:rsidP="00722B17">
      <w:pPr>
        <w:spacing w:after="0"/>
        <w:jc w:val="both"/>
        <w:rPr>
          <w:rFonts w:asciiTheme="majorHAnsi" w:hAnsiTheme="majorHAnsi" w:cs="Times New Roman"/>
          <w:b/>
          <w:bCs/>
          <w:i/>
          <w:iCs/>
          <w:color w:val="000000"/>
          <w:sz w:val="10"/>
          <w:szCs w:val="10"/>
        </w:rPr>
      </w:pPr>
    </w:p>
    <w:p w:rsidR="00722B17" w:rsidRDefault="00722B17" w:rsidP="00722B17">
      <w:pPr>
        <w:spacing w:after="0"/>
        <w:jc w:val="both"/>
        <w:rPr>
          <w:rFonts w:asciiTheme="majorHAnsi" w:hAnsiTheme="majorHAnsi" w:cs="Times New Roman"/>
          <w:b/>
          <w:bCs/>
          <w:color w:val="000000"/>
          <w:sz w:val="24"/>
          <w:szCs w:val="24"/>
        </w:rPr>
      </w:pPr>
    </w:p>
    <w:p w:rsidR="00722B17" w:rsidRPr="00CB74F7" w:rsidRDefault="00722B17" w:rsidP="00722B17">
      <w:pPr>
        <w:spacing w:after="0"/>
        <w:jc w:val="both"/>
        <w:rPr>
          <w:rFonts w:ascii="Cambria" w:hAnsi="Cambria" w:cs="Times New Roman"/>
          <w:b/>
          <w:bCs/>
          <w:color w:val="000000"/>
          <w:sz w:val="24"/>
          <w:szCs w:val="24"/>
        </w:rPr>
      </w:pPr>
      <w:r w:rsidRPr="00CB74F7">
        <w:rPr>
          <w:rFonts w:ascii="Cambria" w:hAnsi="Cambria" w:cs="Times New Roman"/>
          <w:b/>
          <w:bCs/>
          <w:color w:val="000000"/>
          <w:sz w:val="24"/>
          <w:szCs w:val="24"/>
        </w:rPr>
        <w:t>Uslovi ponude:</w:t>
      </w: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139"/>
        <w:gridCol w:w="9969"/>
      </w:tblGrid>
      <w:tr w:rsidR="00722B17" w:rsidRPr="00911B93" w:rsidTr="00336755">
        <w:trPr>
          <w:trHeight w:val="375"/>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ind w:left="266" w:hanging="266"/>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rPr>
              <w:t>Rok izvršenja ugovora je</w:t>
            </w:r>
          </w:p>
        </w:tc>
        <w:tc>
          <w:tcPr>
            <w:tcW w:w="990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 godina dana</w:t>
            </w:r>
          </w:p>
        </w:tc>
      </w:tr>
      <w:tr w:rsidR="00722B17" w:rsidRPr="00911B93" w:rsidTr="00336755">
        <w:trPr>
          <w:trHeight w:val="328"/>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pl-PL"/>
              </w:rPr>
              <w:t>Mjesto izvršenja ugovora je</w:t>
            </w:r>
          </w:p>
        </w:tc>
        <w:tc>
          <w:tcPr>
            <w:tcW w:w="9909" w:type="dxa"/>
            <w:vAlign w:val="center"/>
          </w:tcPr>
          <w:p w:rsidR="00722B17" w:rsidRPr="00911B93" w:rsidRDefault="00722B17" w:rsidP="00336755">
            <w:pPr>
              <w:spacing w:after="0"/>
              <w:ind w:left="284" w:hanging="284"/>
              <w:jc w:val="both"/>
              <w:rPr>
                <w:rFonts w:asciiTheme="majorHAnsi" w:hAnsiTheme="majorHAnsi"/>
                <w:sz w:val="24"/>
                <w:szCs w:val="24"/>
                <w:lang w:val="sr-Latn-CS"/>
              </w:rPr>
            </w:pPr>
            <w:r w:rsidRPr="00911B93">
              <w:rPr>
                <w:rFonts w:asciiTheme="majorHAnsi" w:hAnsiTheme="majorHAnsi" w:cs="Times New Roman"/>
                <w:color w:val="000000"/>
                <w:sz w:val="24"/>
                <w:szCs w:val="24"/>
                <w:lang w:val="sr-Latn-CS" w:eastAsia="sr-Latn-CS"/>
              </w:rPr>
              <w:t> </w:t>
            </w:r>
            <w:r w:rsidRPr="00911B93">
              <w:rPr>
                <w:rFonts w:asciiTheme="majorHAnsi" w:hAnsiTheme="majorHAnsi"/>
                <w:iCs/>
                <w:sz w:val="24"/>
                <w:szCs w:val="24"/>
                <w:lang w:val="sr-Latn-CS"/>
              </w:rPr>
              <w:t>prema pozitivnim propisima koji regulišu predmetne usluge.</w:t>
            </w:r>
          </w:p>
        </w:tc>
      </w:tr>
      <w:tr w:rsidR="00722B17" w:rsidRPr="00911B93" w:rsidTr="00336755">
        <w:trPr>
          <w:trHeight w:val="301"/>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eastAsia="sr-Latn-CS"/>
              </w:rPr>
              <w:t>Način i dinamika izvršenja</w:t>
            </w:r>
          </w:p>
        </w:tc>
        <w:tc>
          <w:tcPr>
            <w:tcW w:w="9909" w:type="dxa"/>
            <w:vAlign w:val="center"/>
          </w:tcPr>
          <w:p w:rsidR="00722B17" w:rsidRPr="00911B93" w:rsidRDefault="00722B17" w:rsidP="00336755">
            <w:pPr>
              <w:spacing w:after="0" w:line="240" w:lineRule="auto"/>
              <w:jc w:val="both"/>
              <w:rPr>
                <w:rFonts w:asciiTheme="majorHAnsi" w:hAnsiTheme="majorHAnsi"/>
                <w:bCs/>
                <w:sz w:val="24"/>
                <w:szCs w:val="24"/>
              </w:rPr>
            </w:pPr>
            <w:r w:rsidRPr="00911B93">
              <w:rPr>
                <w:rFonts w:asciiTheme="majorHAnsi" w:hAnsiTheme="majorHAnsi" w:cs="Times New Roman"/>
                <w:color w:val="000000"/>
                <w:sz w:val="24"/>
                <w:szCs w:val="24"/>
                <w:lang w:val="sr-Latn-CS" w:eastAsia="sr-Latn-CS"/>
              </w:rPr>
              <w:t xml:space="preserve"> </w:t>
            </w:r>
            <w:r w:rsidRPr="00911B93">
              <w:rPr>
                <w:rFonts w:asciiTheme="majorHAnsi" w:hAnsiTheme="majorHAnsi"/>
                <w:bCs/>
                <w:sz w:val="24"/>
                <w:szCs w:val="24"/>
              </w:rPr>
              <w:t>kontinuirano za period od godinu dana.</w:t>
            </w:r>
          </w:p>
        </w:tc>
      </w:tr>
      <w:tr w:rsidR="00722B17" w:rsidRPr="00911B93" w:rsidTr="00336755">
        <w:trPr>
          <w:trHeight w:val="301"/>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Pr>
                <w:rFonts w:asciiTheme="majorHAnsi" w:hAnsiTheme="majorHAnsi" w:cs="Times New Roman"/>
                <w:b/>
                <w:color w:val="000000"/>
                <w:sz w:val="24"/>
                <w:szCs w:val="24"/>
                <w:lang w:val="sr-Latn-CS" w:eastAsia="sr-Latn-CS"/>
              </w:rPr>
              <w:t>Brzina protoka podataka</w:t>
            </w:r>
          </w:p>
        </w:tc>
        <w:tc>
          <w:tcPr>
            <w:tcW w:w="9909" w:type="dxa"/>
            <w:vAlign w:val="center"/>
          </w:tcPr>
          <w:p w:rsidR="00722B17" w:rsidRPr="00911B93" w:rsidRDefault="00722B17" w:rsidP="00336755">
            <w:pPr>
              <w:spacing w:after="0" w:line="240" w:lineRule="auto"/>
              <w:jc w:val="both"/>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______________ Mbps (simetrična linija: download ______ Mbps; upload ______ Mbps);</w:t>
            </w:r>
          </w:p>
        </w:tc>
      </w:tr>
      <w:tr w:rsidR="00722B17" w:rsidRPr="00911B93" w:rsidTr="00336755">
        <w:trPr>
          <w:trHeight w:val="355"/>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eastAsia="sr-Latn-CS"/>
              </w:rPr>
              <w:t>Rok plaćanja</w:t>
            </w:r>
          </w:p>
        </w:tc>
        <w:tc>
          <w:tcPr>
            <w:tcW w:w="990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sz w:val="24"/>
                <w:szCs w:val="24"/>
                <w:lang w:val="pl-PL"/>
              </w:rPr>
              <w:t xml:space="preserve">odloženo </w:t>
            </w:r>
            <w:r w:rsidRPr="00911B93">
              <w:rPr>
                <w:rFonts w:asciiTheme="majorHAnsi" w:hAnsiTheme="majorHAnsi"/>
                <w:sz w:val="24"/>
                <w:szCs w:val="24"/>
                <w:lang w:val="it-IT"/>
              </w:rPr>
              <w:t>60 dana od dana izvršene sukcesivne usluge i uredno ispostavljene fakture</w:t>
            </w:r>
          </w:p>
        </w:tc>
      </w:tr>
      <w:tr w:rsidR="00722B17" w:rsidRPr="00911B93" w:rsidTr="00336755">
        <w:trPr>
          <w:trHeight w:val="256"/>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eastAsia="sr-Latn-CS"/>
              </w:rPr>
              <w:t>Način plaćanja</w:t>
            </w:r>
          </w:p>
        </w:tc>
        <w:tc>
          <w:tcPr>
            <w:tcW w:w="9909" w:type="dxa"/>
            <w:vAlign w:val="center"/>
          </w:tcPr>
          <w:p w:rsidR="00722B17" w:rsidRPr="00911B93" w:rsidRDefault="00722B17" w:rsidP="00336755">
            <w:pPr>
              <w:spacing w:after="0" w:line="240" w:lineRule="auto"/>
              <w:rPr>
                <w:rFonts w:asciiTheme="majorHAnsi" w:hAnsiTheme="majorHAnsi" w:cs="Times New Roman"/>
                <w:color w:val="000000"/>
                <w:sz w:val="24"/>
                <w:szCs w:val="24"/>
                <w:lang w:val="sr-Latn-CS" w:eastAsia="sr-Latn-CS"/>
              </w:rPr>
            </w:pPr>
            <w:r w:rsidRPr="00911B93">
              <w:rPr>
                <w:rFonts w:asciiTheme="majorHAnsi" w:hAnsiTheme="majorHAnsi" w:cs="Times New Roman"/>
                <w:color w:val="000000"/>
                <w:sz w:val="24"/>
                <w:szCs w:val="24"/>
                <w:lang w:val="sr-Latn-CS" w:eastAsia="sr-Latn-CS"/>
              </w:rPr>
              <w:t>virmanski</w:t>
            </w:r>
          </w:p>
        </w:tc>
      </w:tr>
      <w:tr w:rsidR="00722B17" w:rsidRPr="00911B93" w:rsidTr="00336755">
        <w:trPr>
          <w:trHeight w:val="256"/>
          <w:tblCellSpacing w:w="20" w:type="dxa"/>
        </w:trPr>
        <w:tc>
          <w:tcPr>
            <w:tcW w:w="4079" w:type="dxa"/>
            <w:shd w:val="clear" w:color="auto" w:fill="F2DBDB" w:themeFill="accent2" w:themeFillTint="33"/>
            <w:vAlign w:val="center"/>
          </w:tcPr>
          <w:p w:rsidR="00722B17" w:rsidRPr="00DD086B" w:rsidRDefault="00722B17" w:rsidP="00336755">
            <w:pPr>
              <w:spacing w:after="0" w:line="240" w:lineRule="auto"/>
              <w:rPr>
                <w:rFonts w:asciiTheme="majorHAnsi" w:hAnsiTheme="majorHAnsi" w:cs="Times New Roman"/>
                <w:b/>
                <w:color w:val="000000"/>
                <w:sz w:val="24"/>
                <w:szCs w:val="24"/>
                <w:lang w:val="sr-Latn-CS" w:eastAsia="sr-Latn-CS"/>
              </w:rPr>
            </w:pPr>
            <w:r w:rsidRPr="00DD086B">
              <w:rPr>
                <w:rFonts w:asciiTheme="majorHAnsi" w:hAnsiTheme="majorHAnsi" w:cs="Times New Roman"/>
                <w:b/>
                <w:color w:val="000000"/>
                <w:sz w:val="24"/>
                <w:szCs w:val="24"/>
                <w:lang w:val="sr-Latn-CS" w:eastAsia="sr-Latn-CS"/>
              </w:rPr>
              <w:t>Period važenja ponude</w:t>
            </w:r>
          </w:p>
        </w:tc>
        <w:tc>
          <w:tcPr>
            <w:tcW w:w="9909" w:type="dxa"/>
            <w:vAlign w:val="center"/>
          </w:tcPr>
          <w:p w:rsidR="00722B17" w:rsidRPr="000F113E" w:rsidRDefault="00722B17" w:rsidP="00336755">
            <w:pPr>
              <w:spacing w:after="0" w:line="240" w:lineRule="auto"/>
              <w:rPr>
                <w:rFonts w:asciiTheme="majorHAnsi" w:hAnsiTheme="majorHAnsi" w:cs="Times New Roman"/>
                <w:color w:val="000000"/>
                <w:sz w:val="24"/>
                <w:szCs w:val="24"/>
                <w:lang w:val="sr-Latn-CS" w:eastAsia="sr-Latn-CS"/>
              </w:rPr>
            </w:pPr>
            <w:r w:rsidRPr="000F113E">
              <w:rPr>
                <w:rFonts w:ascii="Cambria" w:hAnsi="Cambria" w:cs="Times New Roman"/>
                <w:color w:val="000000"/>
                <w:sz w:val="24"/>
                <w:szCs w:val="24"/>
              </w:rPr>
              <w:t>60 dana od dana javnog otvaranja ponuda</w:t>
            </w:r>
          </w:p>
        </w:tc>
      </w:tr>
    </w:tbl>
    <w:p w:rsidR="00722B17" w:rsidRDefault="00722B17" w:rsidP="00722B17">
      <w:pPr>
        <w:spacing w:after="0" w:line="240" w:lineRule="auto"/>
        <w:ind w:right="574"/>
        <w:jc w:val="right"/>
        <w:rPr>
          <w:rFonts w:ascii="Cambria" w:hAnsi="Cambria" w:cs="Times New Roman"/>
          <w:color w:val="000000"/>
          <w:sz w:val="24"/>
          <w:szCs w:val="24"/>
          <w:lang w:val="sr-Latn-CS"/>
        </w:rPr>
      </w:pPr>
    </w:p>
    <w:p w:rsidR="00722B17" w:rsidRPr="00CB74F7" w:rsidRDefault="00722B17" w:rsidP="00722B17">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722B17" w:rsidRPr="00DD086B" w:rsidRDefault="00722B17" w:rsidP="00722B17">
      <w:pPr>
        <w:spacing w:after="0" w:line="240" w:lineRule="auto"/>
        <w:ind w:right="149"/>
        <w:jc w:val="right"/>
        <w:rPr>
          <w:rFonts w:ascii="Cambria" w:hAnsi="Cambria" w:cs="Times New Roman"/>
          <w:color w:val="000000"/>
          <w:sz w:val="16"/>
          <w:szCs w:val="16"/>
          <w:lang w:val="sr-Latn-CS"/>
        </w:rPr>
      </w:pPr>
    </w:p>
    <w:p w:rsidR="00722B17" w:rsidRPr="00CB74F7" w:rsidRDefault="00722B17" w:rsidP="00722B17">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722B17" w:rsidRPr="00CB74F7" w:rsidRDefault="00722B17" w:rsidP="00722B17">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722B17" w:rsidRPr="00CB74F7" w:rsidRDefault="00722B17" w:rsidP="00722B17">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722B17" w:rsidRDefault="00722B17" w:rsidP="00722B17">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i/>
          <w:iCs/>
          <w:color w:val="000000"/>
          <w:sz w:val="24"/>
          <w:szCs w:val="24"/>
          <w:lang w:val="sr-Latn-CS"/>
        </w:rPr>
        <w:t>potpis</w:t>
      </w:r>
    </w:p>
    <w:p w:rsidR="00722B17" w:rsidRPr="00CB74F7" w:rsidRDefault="00722B17" w:rsidP="00722B17">
      <w:pPr>
        <w:tabs>
          <w:tab w:val="left" w:pos="8364"/>
        </w:tabs>
        <w:spacing w:after="0" w:line="240" w:lineRule="auto"/>
        <w:ind w:right="857"/>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M.P.</w:t>
      </w:r>
    </w:p>
    <w:p w:rsidR="00722B17" w:rsidRDefault="00722B17" w:rsidP="00722B17">
      <w:pPr>
        <w:spacing w:after="0"/>
        <w:jc w:val="both"/>
        <w:rPr>
          <w:rFonts w:asciiTheme="majorHAnsi" w:hAnsiTheme="majorHAnsi" w:cs="Times New Roman"/>
          <w:b/>
          <w:bCs/>
          <w:color w:val="000000"/>
          <w:sz w:val="24"/>
          <w:szCs w:val="24"/>
        </w:rPr>
      </w:pPr>
    </w:p>
    <w:p w:rsidR="00722B17" w:rsidRPr="00DC4AD7" w:rsidRDefault="00722B17" w:rsidP="00DC4AD7">
      <w:pPr>
        <w:tabs>
          <w:tab w:val="left" w:pos="8364"/>
        </w:tabs>
        <w:spacing w:after="0" w:line="240" w:lineRule="auto"/>
        <w:ind w:right="857"/>
        <w:jc w:val="right"/>
        <w:rPr>
          <w:rFonts w:asciiTheme="majorHAnsi" w:hAnsiTheme="majorHAnsi" w:cs="Times New Roman"/>
          <w:color w:val="000000"/>
          <w:lang w:val="sr-Latn-CS"/>
        </w:rPr>
      </w:pP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5A494F">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5A494F">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5A494F">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863597" w:rsidRDefault="00863597" w:rsidP="005A494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dokaz o posjedovanju važeće dozvole, licence, odobrenja, odnosno drugog akta izdatog od nadležnog organa traženog tačkom</w:t>
      </w:r>
      <w:r>
        <w:rPr>
          <w:rFonts w:ascii="Times New Roman" w:hAnsi="Times New Roman" w:cs="Times New Roman"/>
          <w:color w:val="000000"/>
          <w:sz w:val="24"/>
          <w:szCs w:val="24"/>
        </w:rPr>
        <w:t xml:space="preserve"> VII poziva za javno nadmetanje:</w:t>
      </w:r>
    </w:p>
    <w:p w:rsidR="00C54147" w:rsidRPr="00BA04F0" w:rsidRDefault="00C54147" w:rsidP="00C54147">
      <w:pPr>
        <w:shd w:val="clear" w:color="auto" w:fill="F2DBDB" w:themeFill="accent2" w:themeFillTint="33"/>
        <w:autoSpaceDE w:val="0"/>
        <w:autoSpaceDN w:val="0"/>
        <w:adjustRightInd w:val="0"/>
        <w:spacing w:after="0" w:line="240" w:lineRule="auto"/>
        <w:jc w:val="both"/>
        <w:rPr>
          <w:rFonts w:asciiTheme="majorHAnsi" w:hAnsiTheme="majorHAnsi" w:cs="Times New Roman"/>
          <w:color w:val="000000"/>
          <w:sz w:val="24"/>
          <w:szCs w:val="24"/>
        </w:rPr>
      </w:pPr>
      <w:r w:rsidRPr="006E15BC">
        <w:rPr>
          <w:rFonts w:asciiTheme="majorHAnsi" w:hAnsiTheme="majorHAnsi" w:cs="Times New Roman"/>
          <w:i/>
          <w:color w:val="000000"/>
          <w:sz w:val="24"/>
          <w:szCs w:val="24"/>
          <w:lang w:val="sr-Latn-CS"/>
        </w:rPr>
        <w:t>Saglas</w:t>
      </w:r>
      <w:r>
        <w:rPr>
          <w:rFonts w:asciiTheme="majorHAnsi" w:hAnsiTheme="majorHAnsi" w:cs="Times New Roman"/>
          <w:i/>
          <w:color w:val="000000"/>
          <w:sz w:val="24"/>
          <w:szCs w:val="24"/>
          <w:lang w:val="sr-Latn-CS"/>
        </w:rPr>
        <w:t>no dopisima</w:t>
      </w:r>
      <w:r w:rsidRPr="006E15BC">
        <w:rPr>
          <w:rFonts w:asciiTheme="majorHAnsi" w:hAnsiTheme="majorHAnsi" w:cs="Times New Roman"/>
          <w:i/>
          <w:color w:val="000000"/>
          <w:sz w:val="24"/>
          <w:szCs w:val="24"/>
          <w:lang w:val="sr-Latn-CS"/>
        </w:rPr>
        <w:t xml:space="preserve"> Agencije za elektronske komunikacije i poštansku djelatnost Crne Gore, broj </w:t>
      </w:r>
      <w:r>
        <w:rPr>
          <w:rFonts w:asciiTheme="majorHAnsi" w:hAnsiTheme="majorHAnsi" w:cs="Times New Roman"/>
          <w:i/>
          <w:color w:val="000000"/>
          <w:sz w:val="24"/>
          <w:szCs w:val="24"/>
          <w:lang w:val="sr-Latn-CS"/>
        </w:rPr>
        <w:t>01-22/2 i 01-23/2</w:t>
      </w:r>
      <w:r w:rsidRPr="006E15BC">
        <w:rPr>
          <w:rFonts w:asciiTheme="majorHAnsi" w:hAnsiTheme="majorHAnsi" w:cs="Times New Roman"/>
          <w:i/>
          <w:color w:val="000000"/>
          <w:sz w:val="24"/>
          <w:szCs w:val="24"/>
          <w:lang w:val="sr-Latn-CS"/>
        </w:rPr>
        <w:t xml:space="preserve"> od </w:t>
      </w:r>
      <w:r>
        <w:rPr>
          <w:rFonts w:asciiTheme="majorHAnsi" w:hAnsiTheme="majorHAnsi" w:cs="Times New Roman"/>
          <w:i/>
          <w:color w:val="000000"/>
          <w:sz w:val="24"/>
          <w:szCs w:val="24"/>
          <w:lang w:val="sr-Latn-CS"/>
        </w:rPr>
        <w:t>22</w:t>
      </w:r>
      <w:r w:rsidRPr="006E15BC">
        <w:rPr>
          <w:rFonts w:asciiTheme="majorHAnsi" w:hAnsiTheme="majorHAnsi" w:cs="Times New Roman"/>
          <w:i/>
          <w:color w:val="000000"/>
          <w:sz w:val="24"/>
          <w:szCs w:val="24"/>
          <w:lang w:val="sr-Latn-CS"/>
        </w:rPr>
        <w:t>.0</w:t>
      </w:r>
      <w:r>
        <w:rPr>
          <w:rFonts w:asciiTheme="majorHAnsi" w:hAnsiTheme="majorHAnsi" w:cs="Times New Roman"/>
          <w:i/>
          <w:color w:val="000000"/>
          <w:sz w:val="24"/>
          <w:szCs w:val="24"/>
          <w:lang w:val="sr-Latn-CS"/>
        </w:rPr>
        <w:t>1</w:t>
      </w:r>
      <w:r w:rsidRPr="006E15BC">
        <w:rPr>
          <w:rFonts w:asciiTheme="majorHAnsi" w:hAnsiTheme="majorHAnsi" w:cs="Times New Roman"/>
          <w:i/>
          <w:color w:val="000000"/>
          <w:sz w:val="24"/>
          <w:szCs w:val="24"/>
          <w:lang w:val="sr-Latn-CS"/>
        </w:rPr>
        <w:t>.201</w:t>
      </w:r>
      <w:r>
        <w:rPr>
          <w:rFonts w:asciiTheme="majorHAnsi" w:hAnsiTheme="majorHAnsi" w:cs="Times New Roman"/>
          <w:i/>
          <w:color w:val="000000"/>
          <w:sz w:val="24"/>
          <w:szCs w:val="24"/>
          <w:lang w:val="sr-Latn-CS"/>
        </w:rPr>
        <w:t>3.godine, dostavljene UJN Crne Gore i objavljene</w:t>
      </w:r>
      <w:r w:rsidRPr="006E15BC">
        <w:rPr>
          <w:rFonts w:asciiTheme="majorHAnsi" w:hAnsiTheme="majorHAnsi" w:cs="Times New Roman"/>
          <w:i/>
          <w:color w:val="000000"/>
          <w:sz w:val="24"/>
          <w:szCs w:val="24"/>
          <w:lang w:val="sr-Latn-CS"/>
        </w:rPr>
        <w:t xml:space="preserve"> na njenoj internet stranici, svi ponuđači koji se prijave po pozivu u postupcima javnih nabavki, obavezni su dostaviti dokaz o upisu u Registar operatora kod ove Agencije.</w:t>
      </w: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1B17DC" w:rsidRDefault="001B17DC" w:rsidP="00B460F9">
      <w:pPr>
        <w:spacing w:after="0" w:line="240" w:lineRule="auto"/>
        <w:jc w:val="both"/>
        <w:rPr>
          <w:rFonts w:asciiTheme="majorHAnsi" w:hAnsiTheme="majorHAnsi" w:cs="Times New Roman"/>
          <w:b/>
          <w:bCs/>
          <w:color w:val="000000"/>
          <w:sz w:val="24"/>
          <w:szCs w:val="24"/>
          <w:lang w:val="pl-PL"/>
        </w:rPr>
      </w:pPr>
    </w:p>
    <w:p w:rsidR="00DD41C2" w:rsidRPr="00BA04F0" w:rsidRDefault="00DD41C2"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C54147" w:rsidRPr="0077468E" w:rsidRDefault="00C54147" w:rsidP="00C54147">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C54147" w:rsidRPr="0077468E" w:rsidRDefault="00C54147" w:rsidP="00C54147">
      <w:pPr>
        <w:spacing w:after="0" w:line="240" w:lineRule="auto"/>
        <w:ind w:firstLine="426"/>
        <w:jc w:val="both"/>
        <w:rPr>
          <w:rFonts w:asciiTheme="majorHAnsi" w:hAnsiTheme="majorHAnsi" w:cs="Times New Roman"/>
          <w:color w:val="000000"/>
          <w:sz w:val="24"/>
          <w:szCs w:val="24"/>
        </w:rPr>
      </w:pPr>
    </w:p>
    <w:p w:rsidR="00C54147" w:rsidRPr="0077468E" w:rsidRDefault="00C54147" w:rsidP="00C54147">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C54147" w:rsidRPr="0077468E" w:rsidRDefault="00C54147" w:rsidP="00C54147">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13256D" w:rsidRDefault="0013256D" w:rsidP="00B460F9">
      <w:pPr>
        <w:rPr>
          <w:rFonts w:asciiTheme="majorHAnsi" w:hAnsiTheme="majorHAnsi" w:cs="Times New Roman"/>
          <w:color w:val="000000"/>
          <w:sz w:val="24"/>
          <w:szCs w:val="24"/>
        </w:rPr>
      </w:pPr>
    </w:p>
    <w:p w:rsidR="00A95795" w:rsidRDefault="00A95795" w:rsidP="00802235">
      <w:pPr>
        <w:rPr>
          <w:rStyle w:val="SubtleEmphasis"/>
          <w:rFonts w:asciiTheme="majorHAnsi" w:hAnsiTheme="majorHAnsi" w:cs="Times New Roman"/>
          <w:i w:val="0"/>
          <w:iCs w:val="0"/>
          <w:color w:val="000000"/>
        </w:rPr>
      </w:pPr>
    </w:p>
    <w:p w:rsidR="00C54147" w:rsidRDefault="00C54147" w:rsidP="00C54147">
      <w:pPr>
        <w:spacing w:after="0"/>
        <w:jc w:val="right"/>
        <w:rPr>
          <w:rStyle w:val="SubtleEmphasis"/>
          <w:rFonts w:ascii="Cambria" w:hAnsi="Cambria" w:cs="Times New Roman"/>
          <w:color w:val="000000"/>
          <w:sz w:val="24"/>
          <w:szCs w:val="24"/>
        </w:rPr>
      </w:pPr>
    </w:p>
    <w:p w:rsidR="00C54147" w:rsidRDefault="00C54147" w:rsidP="00C54147">
      <w:pPr>
        <w:spacing w:after="0"/>
        <w:jc w:val="right"/>
        <w:rPr>
          <w:rStyle w:val="SubtleEmphasis"/>
          <w:rFonts w:ascii="Cambria" w:hAnsi="Cambria" w:cs="Times New Roman"/>
          <w:color w:val="000000"/>
          <w:sz w:val="24"/>
          <w:szCs w:val="24"/>
        </w:rPr>
      </w:pPr>
    </w:p>
    <w:p w:rsidR="00C54147" w:rsidRDefault="00C54147" w:rsidP="00C5414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color w:val="000000"/>
          <w:sz w:val="24"/>
          <w:szCs w:val="24"/>
        </w:rPr>
        <w:lastRenderedPageBreak/>
        <w:t>OBRAZAC U1</w:t>
      </w:r>
    </w:p>
    <w:p w:rsidR="00C54147" w:rsidRPr="00CB74F7" w:rsidRDefault="00C54147" w:rsidP="00C54147">
      <w:pPr>
        <w:spacing w:after="0"/>
        <w:jc w:val="right"/>
        <w:rPr>
          <w:rFonts w:ascii="Cambria" w:hAnsi="Cambria" w:cs="Times New Roman"/>
          <w:color w:val="000000"/>
          <w:sz w:val="24"/>
          <w:szCs w:val="24"/>
        </w:rPr>
      </w:pPr>
    </w:p>
    <w:p w:rsidR="00C54147" w:rsidRPr="00CB74F7" w:rsidRDefault="00C54147" w:rsidP="00C5414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54147" w:rsidRPr="00CB74F7" w:rsidRDefault="00C54147" w:rsidP="00C54147">
      <w:pPr>
        <w:spacing w:after="0" w:line="240" w:lineRule="auto"/>
        <w:ind w:left="360"/>
        <w:rPr>
          <w:rFonts w:ascii="Cambria" w:hAnsi="Cambria" w:cs="Times New Roman"/>
          <w:color w:val="000000"/>
          <w:sz w:val="24"/>
          <w:szCs w:val="24"/>
          <w:lang w:val="sr-Latn-CS"/>
        </w:rPr>
      </w:pPr>
    </w:p>
    <w:p w:rsidR="00C54147" w:rsidRPr="00CB74F7" w:rsidRDefault="00C54147" w:rsidP="00C5414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54147" w:rsidRPr="00CB74F7" w:rsidTr="00336755">
        <w:trPr>
          <w:cantSplit/>
          <w:trHeight w:val="1309"/>
        </w:trPr>
        <w:tc>
          <w:tcPr>
            <w:tcW w:w="509" w:type="dxa"/>
            <w:tcBorders>
              <w:top w:val="double" w:sz="4" w:space="0" w:color="auto"/>
              <w:bottom w:val="double" w:sz="4" w:space="0" w:color="auto"/>
            </w:tcBorders>
            <w:shd w:val="clear" w:color="auto" w:fill="D9D9D9"/>
            <w:textDirection w:val="btLr"/>
            <w:vAlign w:val="center"/>
          </w:tcPr>
          <w:p w:rsidR="00C54147" w:rsidRPr="00CB74F7" w:rsidRDefault="00C54147" w:rsidP="00336755">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54147" w:rsidRPr="00CB74F7" w:rsidRDefault="00C54147" w:rsidP="00336755">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20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r w:rsidR="00C54147" w:rsidRPr="00CB74F7" w:rsidTr="00336755">
        <w:trPr>
          <w:trHeight w:val="687"/>
        </w:trPr>
        <w:tc>
          <w:tcPr>
            <w:tcW w:w="509"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54147" w:rsidRPr="00CB74F7" w:rsidRDefault="00C54147" w:rsidP="00336755">
            <w:pPr>
              <w:spacing w:after="0" w:line="240" w:lineRule="auto"/>
              <w:jc w:val="center"/>
              <w:rPr>
                <w:rFonts w:ascii="Cambria" w:hAnsi="Cambria" w:cs="Times New Roman"/>
                <w:color w:val="000000"/>
                <w:sz w:val="24"/>
                <w:szCs w:val="24"/>
                <w:lang w:val="sr-Latn-CS"/>
              </w:rPr>
            </w:pPr>
          </w:p>
        </w:tc>
      </w:tr>
    </w:tbl>
    <w:p w:rsidR="00C54147" w:rsidRPr="00CB74F7" w:rsidRDefault="00C54147" w:rsidP="00C54147">
      <w:pPr>
        <w:spacing w:after="0"/>
        <w:rPr>
          <w:rFonts w:ascii="Cambria" w:hAnsi="Cambria" w:cs="Times New Roman"/>
          <w:color w:val="000000"/>
          <w:sz w:val="24"/>
          <w:szCs w:val="24"/>
        </w:rPr>
      </w:pPr>
    </w:p>
    <w:p w:rsidR="00C54147" w:rsidRPr="002378B8" w:rsidRDefault="00C54147" w:rsidP="00C5414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C54147" w:rsidRDefault="00C54147" w:rsidP="00C54147">
      <w:pPr>
        <w:jc w:val="both"/>
        <w:rPr>
          <w:rFonts w:asciiTheme="majorHAnsi" w:hAnsiTheme="majorHAnsi" w:cs="Times New Roman"/>
          <w:color w:val="000000"/>
          <w:sz w:val="24"/>
          <w:szCs w:val="24"/>
        </w:rPr>
      </w:pPr>
    </w:p>
    <w:p w:rsidR="00C54147" w:rsidRPr="00BA04F0" w:rsidRDefault="00C54147" w:rsidP="00C54147">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C54147" w:rsidRPr="00BA04F0" w:rsidRDefault="00C54147" w:rsidP="00C54147">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p>
    <w:p w:rsidR="00C54147" w:rsidRPr="00BA04F0" w:rsidRDefault="00C54147" w:rsidP="00C54147">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C54147" w:rsidRPr="00BA04F0" w:rsidRDefault="00C54147" w:rsidP="00C54147">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C54147" w:rsidRPr="00BA04F0" w:rsidRDefault="00C54147" w:rsidP="00C54147">
      <w:pPr>
        <w:spacing w:after="0" w:line="240" w:lineRule="auto"/>
        <w:ind w:firstLine="426"/>
        <w:jc w:val="both"/>
        <w:rPr>
          <w:rFonts w:asciiTheme="majorHAnsi" w:hAnsiTheme="majorHAnsi" w:cs="Times New Roman"/>
          <w:color w:val="000000"/>
          <w:sz w:val="24"/>
          <w:szCs w:val="24"/>
          <w:lang w:val="sr-Latn-CS"/>
        </w:rPr>
      </w:pPr>
    </w:p>
    <w:p w:rsidR="00C54147" w:rsidRPr="00BA04F0" w:rsidRDefault="00C54147" w:rsidP="00C54147">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82759E" w:rsidRPr="00BA04F0" w:rsidRDefault="0082759E" w:rsidP="00B460F9">
      <w:pPr>
        <w:spacing w:after="0" w:line="240" w:lineRule="auto"/>
        <w:jc w:val="both"/>
        <w:rPr>
          <w:rFonts w:asciiTheme="majorHAnsi" w:hAnsiTheme="majorHAnsi" w:cs="Times New Roman"/>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Default="00401534" w:rsidP="00116BA8">
      <w:pPr>
        <w:spacing w:after="0" w:line="240" w:lineRule="auto"/>
        <w:jc w:val="both"/>
        <w:rPr>
          <w:rStyle w:val="SubtleEmphasis"/>
          <w:rFonts w:ascii="Times New Roman" w:hAnsi="Times New Roman" w:cs="Times New Roman"/>
          <w:color w:val="000000"/>
        </w:rPr>
      </w:pPr>
    </w:p>
    <w:p w:rsidR="00D42779" w:rsidRPr="00852493" w:rsidRDefault="00D42779"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79530A" w:rsidRDefault="0079530A" w:rsidP="00FE156B">
            <w:pPr>
              <w:pStyle w:val="1tekst"/>
              <w:spacing w:after="0" w:afterAutospacing="0"/>
              <w:ind w:right="282" w:firstLine="0"/>
              <w:rPr>
                <w:rFonts w:ascii="Cambria" w:hAnsi="Cambria" w:cs="Times New Roman"/>
                <w:color w:val="000000"/>
                <w:sz w:val="24"/>
                <w:szCs w:val="24"/>
              </w:rPr>
            </w:pPr>
          </w:p>
          <w:p w:rsidR="00802235" w:rsidRPr="00CB74F7" w:rsidRDefault="00802235"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0E63EE"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3"/>
          <w:szCs w:val="23"/>
          <w:u w:val="none"/>
        </w:rPr>
      </w:pPr>
      <w:bookmarkStart w:id="33" w:name="_Toc416180150"/>
      <w:bookmarkStart w:id="34" w:name="_Toc418775211"/>
      <w:r w:rsidRPr="000E63EE">
        <w:rPr>
          <w:rFonts w:asciiTheme="majorHAnsi" w:hAnsiTheme="majorHAnsi"/>
          <w:i w:val="0"/>
          <w:iCs w:val="0"/>
          <w:sz w:val="23"/>
          <w:szCs w:val="23"/>
          <w:u w:val="none"/>
        </w:rPr>
        <w:lastRenderedPageBreak/>
        <w:t>NACRT UGOVORA O JAVNOJ NABAVCI</w:t>
      </w:r>
      <w:bookmarkEnd w:id="33"/>
      <w:bookmarkEnd w:id="34"/>
      <w:r w:rsidR="00336755">
        <w:rPr>
          <w:rFonts w:asciiTheme="majorHAnsi" w:hAnsiTheme="majorHAnsi"/>
          <w:i w:val="0"/>
          <w:iCs w:val="0"/>
          <w:sz w:val="23"/>
          <w:szCs w:val="23"/>
          <w:u w:val="none"/>
        </w:rPr>
        <w:t xml:space="preserve"> za Partiju 1</w:t>
      </w:r>
    </w:p>
    <w:p w:rsidR="00B460F9" w:rsidRDefault="00B460F9" w:rsidP="00B460F9">
      <w:pPr>
        <w:spacing w:after="0" w:line="240" w:lineRule="auto"/>
        <w:rPr>
          <w:rFonts w:asciiTheme="majorHAnsi" w:hAnsiTheme="majorHAnsi"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AB2955" w:rsidRPr="00C82DB3" w:rsidRDefault="00AB2955" w:rsidP="00AB2955">
      <w:pPr>
        <w:spacing w:after="0" w:line="240" w:lineRule="auto"/>
        <w:jc w:val="both"/>
        <w:rPr>
          <w:rFonts w:ascii="Cambria" w:hAnsi="Cambria" w:cs="Times New Roman"/>
          <w:color w:val="000000"/>
          <w:sz w:val="16"/>
          <w:szCs w:val="16"/>
        </w:rPr>
      </w:pPr>
    </w:p>
    <w:p w:rsidR="00AB2955" w:rsidRPr="00B9794A" w:rsidRDefault="00AB2955" w:rsidP="000E63EE">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C64516" w:rsidRPr="00C64516">
        <w:rPr>
          <w:rFonts w:ascii="Cambria" w:hAnsi="Cambria" w:cs="Arial"/>
          <w:sz w:val="24"/>
          <w:szCs w:val="24"/>
          <w:lang w:val="sr-Latn-CS"/>
        </w:rPr>
        <w:t xml:space="preserve">Ljubiša Ćurčić, </w:t>
      </w:r>
      <w:r w:rsidR="000E3894" w:rsidRPr="007B57C6">
        <w:rPr>
          <w:rFonts w:ascii="Cambria" w:hAnsi="Cambria" w:cs="Arial"/>
          <w:i/>
          <w:sz w:val="24"/>
          <w:szCs w:val="24"/>
          <w:lang w:val="sr-Latn-CS"/>
        </w:rPr>
        <w:t>dipl.</w:t>
      </w:r>
      <w:r w:rsidR="000E3894" w:rsidRPr="000E3894">
        <w:rPr>
          <w:rFonts w:ascii="Cambria" w:hAnsi="Cambria" w:cs="Arial"/>
          <w:i/>
          <w:sz w:val="24"/>
          <w:szCs w:val="24"/>
          <w:lang w:val="sr-Latn-CS"/>
        </w:rPr>
        <w:t xml:space="preserve"> </w:t>
      </w:r>
      <w:r w:rsidR="000E3894" w:rsidRPr="007B57C6">
        <w:rPr>
          <w:rFonts w:ascii="Cambria" w:hAnsi="Cambria" w:cs="Arial"/>
          <w:i/>
          <w:sz w:val="24"/>
          <w:szCs w:val="24"/>
          <w:lang w:val="sr-Latn-CS"/>
        </w:rPr>
        <w:t>ing</w:t>
      </w:r>
      <w:r w:rsidR="000E3894">
        <w:rPr>
          <w:rFonts w:ascii="Cambria" w:hAnsi="Cambria" w:cs="Arial"/>
          <w:i/>
          <w:sz w:val="24"/>
          <w:szCs w:val="24"/>
          <w:lang w:val="sr-Latn-CS"/>
        </w:rPr>
        <w:t>.</w:t>
      </w:r>
      <w:r w:rsidR="000E3894" w:rsidRPr="007B57C6">
        <w:rPr>
          <w:rFonts w:ascii="Cambria" w:hAnsi="Cambria" w:cs="Arial"/>
          <w:i/>
          <w:sz w:val="24"/>
          <w:szCs w:val="24"/>
          <w:lang w:val="sr-Latn-CS"/>
        </w:rPr>
        <w:t xml:space="preserve"> maš</w:t>
      </w:r>
      <w:r w:rsidRPr="00B9794A">
        <w:rPr>
          <w:rFonts w:ascii="Cambria" w:hAnsi="Cambria" w:cs="Times New Roman"/>
          <w:color w:val="000000"/>
          <w:sz w:val="24"/>
          <w:szCs w:val="24"/>
        </w:rPr>
        <w:t>, (u daljem tekstu: Naručilac usluge)</w:t>
      </w:r>
    </w:p>
    <w:p w:rsidR="00AB2955" w:rsidRPr="00CB0900" w:rsidRDefault="00AB2955" w:rsidP="000E63EE">
      <w:pPr>
        <w:spacing w:after="0" w:line="240" w:lineRule="auto"/>
        <w:jc w:val="both"/>
        <w:rPr>
          <w:rFonts w:ascii="Cambria" w:hAnsi="Cambria" w:cs="Times New Roman"/>
          <w:color w:val="000000"/>
          <w:sz w:val="10"/>
          <w:szCs w:val="10"/>
        </w:rPr>
      </w:pPr>
    </w:p>
    <w:p w:rsidR="00AB2955" w:rsidRPr="00B86ABE" w:rsidRDefault="00AB2955" w:rsidP="000E63EE">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CB0900" w:rsidRDefault="00AB2955" w:rsidP="000E63EE">
      <w:pPr>
        <w:spacing w:after="0" w:line="240" w:lineRule="auto"/>
        <w:jc w:val="both"/>
        <w:rPr>
          <w:rFonts w:ascii="Cambria" w:hAnsi="Cambria" w:cs="Times New Roman"/>
          <w:b/>
          <w:bCs/>
          <w:color w:val="000000"/>
          <w:sz w:val="10"/>
          <w:szCs w:val="10"/>
        </w:rPr>
      </w:pP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0E63E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404F75" w:rsidRDefault="00AB2955" w:rsidP="00AB2955">
      <w:pPr>
        <w:spacing w:after="0" w:line="240" w:lineRule="auto"/>
        <w:jc w:val="both"/>
        <w:rPr>
          <w:rFonts w:ascii="Cambria" w:hAnsi="Cambria" w:cs="Times New Roman"/>
          <w:b/>
          <w:bCs/>
          <w:color w:val="000000"/>
          <w:sz w:val="16"/>
          <w:szCs w:val="16"/>
        </w:rPr>
      </w:pPr>
    </w:p>
    <w:p w:rsidR="007B57C6" w:rsidRPr="00C82DB3" w:rsidRDefault="007B57C6" w:rsidP="007B57C6">
      <w:pPr>
        <w:spacing w:after="0" w:line="240" w:lineRule="auto"/>
        <w:jc w:val="both"/>
        <w:rPr>
          <w:rFonts w:ascii="Cambria" w:hAnsi="Cambria" w:cs="Times New Roman"/>
          <w:b/>
          <w:bCs/>
          <w:color w:val="000000"/>
          <w:sz w:val="16"/>
          <w:szCs w:val="16"/>
        </w:rPr>
      </w:pPr>
    </w:p>
    <w:p w:rsidR="00336755" w:rsidRPr="00B9794A" w:rsidRDefault="00336755" w:rsidP="00336755">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336755" w:rsidRPr="00404F75" w:rsidRDefault="00336755" w:rsidP="00336755">
      <w:pPr>
        <w:spacing w:after="0" w:line="240" w:lineRule="auto"/>
        <w:jc w:val="both"/>
        <w:rPr>
          <w:rFonts w:ascii="Cambria" w:hAnsi="Cambria" w:cs="Times New Roman"/>
          <w:b/>
          <w:bCs/>
          <w:color w:val="000000"/>
          <w:sz w:val="16"/>
          <w:szCs w:val="16"/>
        </w:rPr>
      </w:pPr>
    </w:p>
    <w:p w:rsidR="00336755" w:rsidRPr="00404F75" w:rsidRDefault="00336755" w:rsidP="00336755">
      <w:pPr>
        <w:spacing w:after="0" w:line="240" w:lineRule="auto"/>
        <w:jc w:val="both"/>
        <w:rPr>
          <w:rFonts w:ascii="Cambria" w:hAnsi="Cambria" w:cs="Times New Roman"/>
          <w:color w:val="000000"/>
          <w:sz w:val="16"/>
          <w:szCs w:val="16"/>
        </w:rPr>
      </w:pPr>
    </w:p>
    <w:p w:rsidR="00336755" w:rsidRPr="00B9794A"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Tenderska dokumentacija za </w:t>
      </w:r>
      <w:r w:rsidRPr="00B9794A">
        <w:rPr>
          <w:rFonts w:ascii="Cambria" w:hAnsi="Cambria" w:cs="Times New Roman"/>
          <w:color w:val="000000"/>
          <w:sz w:val="23"/>
          <w:szCs w:val="23"/>
          <w:u w:val="single"/>
        </w:rPr>
        <w:t>otvoreni postupak</w:t>
      </w:r>
      <w:r>
        <w:rPr>
          <w:rFonts w:ascii="Cambria" w:hAnsi="Cambria" w:cs="Times New Roman"/>
          <w:color w:val="000000"/>
          <w:sz w:val="23"/>
          <w:szCs w:val="23"/>
        </w:rPr>
        <w:t xml:space="preserve"> za nabavku usluge za</w:t>
      </w:r>
      <w:r w:rsidRPr="00B9794A">
        <w:rPr>
          <w:rFonts w:ascii="Cambria" w:hAnsi="Cambria" w:cs="Times New Roman"/>
          <w:color w:val="000000"/>
          <w:sz w:val="23"/>
          <w:szCs w:val="23"/>
        </w:rPr>
        <w:t xml:space="preserve"> </w:t>
      </w:r>
      <w:r w:rsidRPr="000B03F6">
        <w:rPr>
          <w:rFonts w:ascii="Cambria" w:hAnsi="Cambria" w:cs="Times New Roman"/>
          <w:b/>
          <w:color w:val="632423"/>
          <w:sz w:val="23"/>
          <w:szCs w:val="23"/>
        </w:rPr>
        <w:t>Partiju 1:</w:t>
      </w:r>
      <w:r>
        <w:rPr>
          <w:rFonts w:ascii="Cambria" w:hAnsi="Cambria" w:cs="Times New Roman"/>
          <w:color w:val="000000"/>
          <w:sz w:val="23"/>
          <w:szCs w:val="23"/>
        </w:rPr>
        <w:t xml:space="preserve"> </w:t>
      </w:r>
      <w:r w:rsidRPr="000B03F6">
        <w:rPr>
          <w:rFonts w:ascii="Cambria" w:hAnsi="Cambria" w:cs="Times New Roman"/>
          <w:b/>
          <w:color w:val="000000"/>
          <w:sz w:val="23"/>
          <w:szCs w:val="23"/>
        </w:rPr>
        <w:t>Mobilna telefonija</w:t>
      </w:r>
      <w:r w:rsidRPr="00B9794A">
        <w:rPr>
          <w:rFonts w:ascii="Cambria" w:hAnsi="Cambria" w:cs="Times New Roman"/>
          <w:color w:val="000000"/>
          <w:sz w:val="23"/>
          <w:szCs w:val="23"/>
        </w:rPr>
        <w:t xml:space="preserve">, broj: </w:t>
      </w:r>
      <w:r w:rsidR="004A64BE">
        <w:rPr>
          <w:rFonts w:ascii="Cambria" w:hAnsi="Cambria" w:cs="Times New Roman"/>
          <w:b/>
          <w:color w:val="000000"/>
          <w:sz w:val="23"/>
          <w:szCs w:val="23"/>
        </w:rPr>
        <w:t>11287</w:t>
      </w:r>
      <w:r w:rsidRPr="00365443">
        <w:rPr>
          <w:rFonts w:ascii="Cambria" w:hAnsi="Cambria" w:cs="Times New Roman"/>
          <w:b/>
          <w:color w:val="000000"/>
          <w:sz w:val="23"/>
          <w:szCs w:val="23"/>
        </w:rPr>
        <w:t xml:space="preserve"> (</w:t>
      </w:r>
      <w:r>
        <w:rPr>
          <w:rFonts w:ascii="Cambria" w:hAnsi="Cambria" w:cs="Times New Roman"/>
          <w:b/>
          <w:color w:val="000000"/>
          <w:sz w:val="23"/>
          <w:szCs w:val="23"/>
        </w:rPr>
        <w:t>43</w:t>
      </w:r>
      <w:r w:rsidRPr="00365443">
        <w:rPr>
          <w:rFonts w:ascii="Cambria" w:hAnsi="Cambria" w:cs="Times New Roman"/>
          <w:b/>
          <w:color w:val="000000"/>
          <w:sz w:val="23"/>
          <w:szCs w:val="23"/>
        </w:rPr>
        <w:t>/1</w:t>
      </w:r>
      <w:r>
        <w:rPr>
          <w:rFonts w:ascii="Cambria" w:hAnsi="Cambria" w:cs="Times New Roman"/>
          <w:b/>
          <w:color w:val="000000"/>
          <w:sz w:val="23"/>
          <w:szCs w:val="23"/>
        </w:rPr>
        <w:t>8</w:t>
      </w:r>
      <w:r w:rsidRPr="00365443">
        <w:rPr>
          <w:rFonts w:ascii="Cambria" w:hAnsi="Cambria" w:cs="Times New Roman"/>
          <w:b/>
          <w:color w:val="000000"/>
          <w:sz w:val="23"/>
          <w:szCs w:val="23"/>
        </w:rPr>
        <w:t xml:space="preserve">) od </w:t>
      </w:r>
      <w:r>
        <w:rPr>
          <w:rFonts w:ascii="Cambria" w:hAnsi="Cambria" w:cs="Times New Roman"/>
          <w:b/>
          <w:color w:val="000000"/>
          <w:sz w:val="23"/>
          <w:szCs w:val="23"/>
        </w:rPr>
        <w:t>29</w:t>
      </w:r>
      <w:r w:rsidRPr="00365443">
        <w:rPr>
          <w:rFonts w:ascii="Cambria" w:hAnsi="Cambria" w:cs="Times New Roman"/>
          <w:b/>
          <w:color w:val="000000"/>
          <w:sz w:val="23"/>
          <w:szCs w:val="23"/>
        </w:rPr>
        <w:t>.</w:t>
      </w:r>
      <w:r>
        <w:rPr>
          <w:rFonts w:ascii="Cambria" w:hAnsi="Cambria" w:cs="Times New Roman"/>
          <w:b/>
          <w:color w:val="000000"/>
          <w:sz w:val="23"/>
          <w:szCs w:val="23"/>
        </w:rPr>
        <w:t>11</w:t>
      </w:r>
      <w:r w:rsidRPr="00365443">
        <w:rPr>
          <w:rFonts w:ascii="Cambria" w:hAnsi="Cambria" w:cs="Times New Roman"/>
          <w:b/>
          <w:color w:val="000000"/>
          <w:sz w:val="23"/>
          <w:szCs w:val="23"/>
        </w:rPr>
        <w:t>.201</w:t>
      </w:r>
      <w:r>
        <w:rPr>
          <w:rFonts w:ascii="Cambria" w:hAnsi="Cambria" w:cs="Times New Roman"/>
          <w:b/>
          <w:color w:val="000000"/>
          <w:sz w:val="23"/>
          <w:szCs w:val="23"/>
        </w:rPr>
        <w:t>8</w:t>
      </w:r>
      <w:r w:rsidRPr="00365443">
        <w:rPr>
          <w:rFonts w:ascii="Cambria" w:hAnsi="Cambria" w:cs="Times New Roman"/>
          <w:b/>
          <w:color w:val="000000"/>
          <w:sz w:val="23"/>
          <w:szCs w:val="23"/>
        </w:rPr>
        <w:t>.godine</w:t>
      </w:r>
      <w:r w:rsidRPr="00365443">
        <w:rPr>
          <w:rFonts w:ascii="Cambria" w:hAnsi="Cambria" w:cs="Times New Roman"/>
          <w:color w:val="000000"/>
          <w:sz w:val="23"/>
          <w:szCs w:val="23"/>
        </w:rPr>
        <w:t>;</w:t>
      </w:r>
    </w:p>
    <w:p w:rsidR="00336755" w:rsidRPr="00B9794A" w:rsidRDefault="00336755" w:rsidP="00336755">
      <w:pPr>
        <w:spacing w:after="0" w:line="240" w:lineRule="auto"/>
        <w:jc w:val="both"/>
        <w:rPr>
          <w:rFonts w:ascii="Cambria" w:hAnsi="Cambria" w:cs="Times New Roman"/>
          <w:color w:val="000000"/>
          <w:sz w:val="23"/>
          <w:szCs w:val="23"/>
        </w:rPr>
      </w:pPr>
    </w:p>
    <w:p w:rsidR="00336755" w:rsidRPr="00B9794A"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Broj i datum odluke o izboru najpovoljnije ponude: _____________________;</w:t>
      </w:r>
    </w:p>
    <w:p w:rsidR="00336755" w:rsidRPr="00B9794A"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Ponuda ponuđača </w:t>
      </w:r>
      <w:r w:rsidRPr="00B9794A">
        <w:rPr>
          <w:rFonts w:ascii="Cambria" w:hAnsi="Cambria" w:cs="Times New Roman"/>
          <w:color w:val="000000"/>
          <w:sz w:val="23"/>
          <w:szCs w:val="23"/>
          <w:u w:val="single"/>
        </w:rPr>
        <w:t xml:space="preserve">   </w:t>
      </w:r>
      <w:r w:rsidRPr="00B9794A">
        <w:rPr>
          <w:rFonts w:ascii="Cambria" w:hAnsi="Cambria" w:cs="Times New Roman"/>
          <w:i/>
          <w:iCs/>
          <w:color w:val="000000"/>
          <w:sz w:val="23"/>
          <w:szCs w:val="23"/>
          <w:u w:val="single"/>
        </w:rPr>
        <w:t>(naziv ponuđača)</w:t>
      </w:r>
      <w:r w:rsidRPr="00B9794A">
        <w:rPr>
          <w:rFonts w:ascii="Cambria" w:hAnsi="Cambria" w:cs="Times New Roman"/>
          <w:color w:val="000000"/>
          <w:sz w:val="23"/>
          <w:szCs w:val="23"/>
          <w:u w:val="single"/>
        </w:rPr>
        <w:t xml:space="preserve">   </w:t>
      </w:r>
      <w:r w:rsidRPr="00B9794A">
        <w:rPr>
          <w:rFonts w:ascii="Cambria" w:hAnsi="Cambria" w:cs="Times New Roman"/>
          <w:color w:val="000000"/>
          <w:sz w:val="23"/>
          <w:szCs w:val="23"/>
        </w:rPr>
        <w:t xml:space="preserve"> broj ______ od _________________________.</w:t>
      </w:r>
    </w:p>
    <w:p w:rsidR="00336755" w:rsidRPr="00404F75" w:rsidRDefault="00336755" w:rsidP="00336755">
      <w:pPr>
        <w:spacing w:after="0" w:line="240" w:lineRule="auto"/>
        <w:jc w:val="both"/>
        <w:rPr>
          <w:rFonts w:ascii="Cambria" w:hAnsi="Cambria" w:cs="Times New Roman"/>
          <w:color w:val="000000"/>
          <w:sz w:val="16"/>
          <w:szCs w:val="16"/>
        </w:rPr>
      </w:pPr>
    </w:p>
    <w:p w:rsidR="00336755" w:rsidRPr="00404F75" w:rsidRDefault="00336755" w:rsidP="00336755">
      <w:pPr>
        <w:spacing w:after="0" w:line="240" w:lineRule="auto"/>
        <w:jc w:val="both"/>
        <w:rPr>
          <w:rFonts w:ascii="Cambria" w:hAnsi="Cambria" w:cs="Times New Roman"/>
          <w:color w:val="000000"/>
          <w:sz w:val="16"/>
          <w:szCs w:val="16"/>
        </w:rPr>
      </w:pPr>
    </w:p>
    <w:p w:rsidR="00336755" w:rsidRPr="00B9794A" w:rsidRDefault="00336755" w:rsidP="00336755">
      <w:pPr>
        <w:tabs>
          <w:tab w:val="left" w:pos="3045"/>
        </w:tabs>
        <w:spacing w:after="0" w:line="240" w:lineRule="auto"/>
        <w:rPr>
          <w:rFonts w:ascii="Cambria" w:hAnsi="Cambria"/>
          <w:b/>
          <w:i/>
          <w:color w:val="000000"/>
          <w:sz w:val="23"/>
          <w:szCs w:val="23"/>
          <w:lang w:val="sr-Latn-CS"/>
        </w:rPr>
      </w:pPr>
      <w:r w:rsidRPr="00B9794A">
        <w:rPr>
          <w:rFonts w:ascii="Cambria" w:hAnsi="Cambria"/>
          <w:b/>
          <w:i/>
          <w:color w:val="000000"/>
          <w:sz w:val="23"/>
          <w:szCs w:val="23"/>
          <w:lang w:val="sr-Latn-CS"/>
        </w:rPr>
        <w:t>Ugovorne strane su se sporazumjele o slijedećem:</w:t>
      </w:r>
    </w:p>
    <w:p w:rsidR="00336755" w:rsidRPr="00B9794A" w:rsidRDefault="00336755" w:rsidP="00336755">
      <w:pPr>
        <w:spacing w:after="0" w:line="240" w:lineRule="auto"/>
        <w:rPr>
          <w:rFonts w:ascii="Cambria" w:hAnsi="Cambria"/>
          <w:b/>
          <w:i/>
          <w:color w:val="000000"/>
          <w:sz w:val="23"/>
          <w:szCs w:val="23"/>
        </w:rPr>
      </w:pPr>
    </w:p>
    <w:p w:rsidR="00336755"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p>
    <w:p w:rsidR="00336755" w:rsidRPr="00B9794A" w:rsidRDefault="00336755" w:rsidP="00336755">
      <w:pPr>
        <w:spacing w:after="0" w:line="240" w:lineRule="auto"/>
        <w:jc w:val="center"/>
        <w:rPr>
          <w:rFonts w:ascii="Cambria" w:hAnsi="Cambria"/>
          <w:b/>
          <w:i/>
          <w:sz w:val="23"/>
          <w:szCs w:val="23"/>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Predmet ovog Ugovora je </w:t>
      </w:r>
      <w:r w:rsidRPr="000B03F6">
        <w:rPr>
          <w:rFonts w:ascii="Cambria" w:hAnsi="Cambria"/>
          <w:b/>
          <w:sz w:val="23"/>
          <w:szCs w:val="23"/>
          <w:lang w:val="sr-Latn-CS"/>
        </w:rPr>
        <w:t>pružanje usluge mobilne telefonije</w:t>
      </w:r>
      <w:r>
        <w:rPr>
          <w:rFonts w:ascii="Cambria" w:hAnsi="Cambria"/>
          <w:sz w:val="23"/>
          <w:szCs w:val="23"/>
          <w:lang w:val="sr-Latn-CS"/>
        </w:rPr>
        <w:t xml:space="preserve"> </w:t>
      </w:r>
      <w:r w:rsidRPr="00B9794A">
        <w:rPr>
          <w:rFonts w:ascii="Cambria" w:hAnsi="Cambria"/>
          <w:sz w:val="23"/>
          <w:szCs w:val="23"/>
          <w:lang w:val="sr-Latn-CS"/>
        </w:rPr>
        <w:t>od strane Izvršioca usluge</w:t>
      </w:r>
      <w:r>
        <w:rPr>
          <w:rFonts w:ascii="Cambria" w:hAnsi="Cambria"/>
          <w:sz w:val="23"/>
          <w:szCs w:val="23"/>
          <w:lang w:val="sr-Latn-CS"/>
        </w:rPr>
        <w:t>,</w:t>
      </w:r>
      <w:r w:rsidRPr="00B9794A">
        <w:rPr>
          <w:rFonts w:ascii="Cambria" w:hAnsi="Cambria"/>
          <w:sz w:val="23"/>
          <w:szCs w:val="23"/>
          <w:lang w:val="sr-Latn-CS"/>
        </w:rPr>
        <w:t xml:space="preserve"> u svemu prema:</w:t>
      </w:r>
    </w:p>
    <w:p w:rsidR="00336755" w:rsidRPr="00B9794A" w:rsidRDefault="00336755" w:rsidP="00336755">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 xml:space="preserve">Tenderskoj dokumentaciji broj </w:t>
      </w:r>
      <w:r w:rsidR="004A64BE">
        <w:rPr>
          <w:rFonts w:ascii="Cambria" w:hAnsi="Cambria"/>
          <w:b/>
          <w:i/>
          <w:sz w:val="23"/>
          <w:szCs w:val="23"/>
          <w:lang w:val="nl-NL"/>
        </w:rPr>
        <w:t>11287</w:t>
      </w:r>
      <w:r w:rsidRPr="00365443">
        <w:rPr>
          <w:rFonts w:ascii="Cambria" w:hAnsi="Cambria"/>
          <w:b/>
          <w:i/>
          <w:sz w:val="23"/>
          <w:szCs w:val="23"/>
          <w:lang w:val="nl-NL"/>
        </w:rPr>
        <w:t>/5</w:t>
      </w:r>
      <w:r>
        <w:rPr>
          <w:rFonts w:ascii="Cambria" w:hAnsi="Cambria"/>
          <w:i/>
          <w:sz w:val="23"/>
          <w:szCs w:val="23"/>
          <w:lang w:val="nl-NL"/>
        </w:rPr>
        <w:t xml:space="preserve"> (</w:t>
      </w:r>
      <w:r>
        <w:rPr>
          <w:rFonts w:ascii="Cambria" w:hAnsi="Cambria"/>
          <w:b/>
          <w:i/>
          <w:sz w:val="23"/>
          <w:szCs w:val="23"/>
          <w:lang w:val="nl-NL"/>
        </w:rPr>
        <w:t>43</w:t>
      </w:r>
      <w:r w:rsidRPr="00365443">
        <w:rPr>
          <w:rFonts w:ascii="Cambria" w:hAnsi="Cambria"/>
          <w:b/>
          <w:i/>
          <w:sz w:val="23"/>
          <w:szCs w:val="23"/>
          <w:lang w:val="nl-NL"/>
        </w:rPr>
        <w:t>/1</w:t>
      </w:r>
      <w:r>
        <w:rPr>
          <w:rFonts w:ascii="Cambria" w:hAnsi="Cambria"/>
          <w:b/>
          <w:i/>
          <w:sz w:val="23"/>
          <w:szCs w:val="23"/>
          <w:lang w:val="nl-NL"/>
        </w:rPr>
        <w:t>8</w:t>
      </w:r>
      <w:r w:rsidRPr="00365443">
        <w:rPr>
          <w:rFonts w:ascii="Cambria" w:hAnsi="Cambria"/>
          <w:b/>
          <w:i/>
          <w:sz w:val="23"/>
          <w:szCs w:val="23"/>
          <w:lang w:val="nl-NL"/>
        </w:rPr>
        <w:t xml:space="preserve">) </w:t>
      </w:r>
      <w:r>
        <w:rPr>
          <w:rFonts w:ascii="Cambria" w:hAnsi="Cambria"/>
          <w:i/>
          <w:sz w:val="23"/>
          <w:szCs w:val="23"/>
        </w:rPr>
        <w:t>objavljene</w:t>
      </w:r>
      <w:r w:rsidRPr="00365443">
        <w:rPr>
          <w:rFonts w:ascii="Cambria" w:hAnsi="Cambria"/>
          <w:i/>
          <w:sz w:val="23"/>
          <w:szCs w:val="23"/>
        </w:rPr>
        <w:t xml:space="preserve"> dana </w:t>
      </w:r>
      <w:r>
        <w:rPr>
          <w:rFonts w:ascii="Cambria" w:hAnsi="Cambria"/>
          <w:b/>
          <w:i/>
          <w:sz w:val="23"/>
          <w:szCs w:val="23"/>
        </w:rPr>
        <w:t>29</w:t>
      </w:r>
      <w:r w:rsidRPr="00365443">
        <w:rPr>
          <w:rFonts w:ascii="Cambria" w:hAnsi="Cambria"/>
          <w:b/>
          <w:i/>
          <w:sz w:val="23"/>
          <w:szCs w:val="23"/>
        </w:rPr>
        <w:t>.</w:t>
      </w:r>
      <w:r>
        <w:rPr>
          <w:rFonts w:ascii="Cambria" w:hAnsi="Cambria"/>
          <w:b/>
          <w:i/>
          <w:sz w:val="23"/>
          <w:szCs w:val="23"/>
        </w:rPr>
        <w:t>11</w:t>
      </w:r>
      <w:r w:rsidRPr="00365443">
        <w:rPr>
          <w:rFonts w:ascii="Cambria" w:hAnsi="Cambria"/>
          <w:b/>
          <w:i/>
          <w:sz w:val="23"/>
          <w:szCs w:val="23"/>
        </w:rPr>
        <w:t>.201</w:t>
      </w:r>
      <w:r>
        <w:rPr>
          <w:rFonts w:ascii="Cambria" w:hAnsi="Cambria"/>
          <w:b/>
          <w:i/>
          <w:sz w:val="23"/>
          <w:szCs w:val="23"/>
        </w:rPr>
        <w:t>8</w:t>
      </w:r>
      <w:r w:rsidRPr="00365443">
        <w:rPr>
          <w:rFonts w:ascii="Cambria" w:hAnsi="Cambria"/>
          <w:b/>
          <w:i/>
          <w:sz w:val="23"/>
          <w:szCs w:val="23"/>
        </w:rPr>
        <w:t>.</w:t>
      </w:r>
      <w:r w:rsidRPr="00B9794A">
        <w:rPr>
          <w:rFonts w:ascii="Cambria" w:hAnsi="Cambria"/>
          <w:i/>
          <w:sz w:val="23"/>
          <w:szCs w:val="23"/>
        </w:rPr>
        <w:t xml:space="preserve">godine </w:t>
      </w:r>
      <w:r w:rsidRPr="00B9794A">
        <w:rPr>
          <w:rFonts w:ascii="Cambria" w:hAnsi="Cambria"/>
          <w:i/>
          <w:sz w:val="23"/>
          <w:szCs w:val="23"/>
          <w:lang w:val="nl-NL"/>
        </w:rPr>
        <w:t>na Web Sajtu Uprave za javne nabavke Crne Gore (</w:t>
      </w:r>
      <w:hyperlink r:id="rId18" w:history="1">
        <w:r w:rsidRPr="00B9794A">
          <w:rPr>
            <w:rStyle w:val="Hyperlink"/>
            <w:sz w:val="23"/>
            <w:szCs w:val="23"/>
            <w:lang w:val="nl-NL"/>
          </w:rPr>
          <w:t>www.ujn.gov.me</w:t>
        </w:r>
      </w:hyperlink>
      <w:r w:rsidRPr="00B9794A">
        <w:rPr>
          <w:rFonts w:ascii="Cambria" w:hAnsi="Cambria"/>
          <w:i/>
          <w:sz w:val="23"/>
          <w:szCs w:val="23"/>
          <w:lang w:val="nl-NL"/>
        </w:rPr>
        <w:t>).</w:t>
      </w:r>
    </w:p>
    <w:p w:rsidR="00336755" w:rsidRPr="00B9794A" w:rsidRDefault="00336755" w:rsidP="00336755">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rPr>
        <w:t>Prihvaćenoj ponudi</w:t>
      </w:r>
      <w:r w:rsidRPr="00B9794A">
        <w:rPr>
          <w:rFonts w:ascii="Cambria" w:hAnsi="Cambria"/>
          <w:b/>
          <w:i/>
          <w:color w:val="000000"/>
          <w:sz w:val="23"/>
          <w:szCs w:val="23"/>
          <w:lang w:val="pl-PL"/>
        </w:rPr>
        <w:t xml:space="preserve"> </w:t>
      </w:r>
      <w:r w:rsidRPr="00B9794A">
        <w:rPr>
          <w:rFonts w:ascii="Cambria" w:hAnsi="Cambria"/>
          <w:i/>
          <w:color w:val="000000"/>
          <w:sz w:val="23"/>
          <w:szCs w:val="23"/>
          <w:lang w:val="pl-PL"/>
        </w:rPr>
        <w:t>broj</w:t>
      </w:r>
      <w:r w:rsidRPr="00B9794A">
        <w:rPr>
          <w:rFonts w:ascii="Cambria" w:hAnsi="Cambria"/>
          <w:b/>
          <w:i/>
          <w:color w:val="000000"/>
          <w:sz w:val="23"/>
          <w:szCs w:val="23"/>
          <w:lang w:val="pl-PL"/>
        </w:rPr>
        <w:t xml:space="preserve"> ____ </w:t>
      </w:r>
      <w:r w:rsidRPr="00B9794A">
        <w:rPr>
          <w:rFonts w:ascii="Cambria" w:hAnsi="Cambria"/>
          <w:i/>
          <w:sz w:val="23"/>
          <w:szCs w:val="23"/>
          <w:lang w:val="nl-NL"/>
        </w:rPr>
        <w:t xml:space="preserve">od </w:t>
      </w:r>
      <w:r w:rsidRPr="00B9794A">
        <w:rPr>
          <w:rFonts w:ascii="Cambria" w:hAnsi="Cambria"/>
          <w:b/>
          <w:i/>
          <w:color w:val="000000"/>
          <w:sz w:val="23"/>
          <w:szCs w:val="23"/>
          <w:lang w:val="pl-PL"/>
        </w:rPr>
        <w:t xml:space="preserve">__________ </w:t>
      </w:r>
      <w:r w:rsidRPr="00B9794A">
        <w:rPr>
          <w:rFonts w:ascii="Cambria" w:hAnsi="Cambria"/>
          <w:i/>
          <w:color w:val="000000"/>
          <w:sz w:val="23"/>
          <w:szCs w:val="23"/>
          <w:lang w:val="pl-PL"/>
        </w:rPr>
        <w:t>godine</w:t>
      </w:r>
      <w:r w:rsidRPr="00B9794A">
        <w:rPr>
          <w:rFonts w:ascii="Cambria" w:hAnsi="Cambria"/>
          <w:i/>
          <w:sz w:val="23"/>
          <w:szCs w:val="23"/>
        </w:rPr>
        <w:t>, koja čini sastavni dio ovog Ugovora,</w:t>
      </w:r>
    </w:p>
    <w:p w:rsidR="00336755" w:rsidRPr="00B9794A" w:rsidRDefault="00336755" w:rsidP="00336755">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Odluci o izboru najpovoljnije ponude za nabavku usluga broj____ od_______.</w:t>
      </w:r>
    </w:p>
    <w:p w:rsidR="00336755" w:rsidRPr="00B9794A" w:rsidRDefault="00336755" w:rsidP="00336755">
      <w:pPr>
        <w:spacing w:after="0" w:line="240" w:lineRule="auto"/>
        <w:jc w:val="both"/>
        <w:rPr>
          <w:rFonts w:ascii="Cambria" w:hAnsi="Cambria"/>
          <w:b/>
          <w:i/>
          <w:sz w:val="23"/>
          <w:szCs w:val="23"/>
          <w:highlight w:val="yellow"/>
          <w:lang w:val="nl-NL"/>
        </w:rPr>
      </w:pPr>
    </w:p>
    <w:p w:rsidR="00336755"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Cijena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2.</w:t>
      </w:r>
    </w:p>
    <w:p w:rsidR="00336755" w:rsidRPr="00B9794A" w:rsidRDefault="00336755" w:rsidP="00336755">
      <w:pPr>
        <w:spacing w:after="0" w:line="240" w:lineRule="auto"/>
        <w:rPr>
          <w:rFonts w:ascii="Cambria" w:hAnsi="Cambria"/>
          <w:sz w:val="23"/>
          <w:szCs w:val="23"/>
          <w:lang w:val="sr-Latn-CS"/>
        </w:rPr>
      </w:pPr>
    </w:p>
    <w:p w:rsidR="00336755" w:rsidRPr="00B9794A" w:rsidRDefault="00336755" w:rsidP="00336755">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_____________________ EUR-a bez uračunatog PDV-a, prema jedinačnim cijenama iz prihvaćene ponude.</w:t>
      </w:r>
    </w:p>
    <w:p w:rsidR="00336755" w:rsidRPr="00B9794A" w:rsidRDefault="00336755" w:rsidP="00336755">
      <w:pPr>
        <w:spacing w:after="0" w:line="240" w:lineRule="auto"/>
        <w:jc w:val="center"/>
        <w:rPr>
          <w:rFonts w:ascii="Cambria" w:hAnsi="Cambria"/>
          <w:b/>
          <w:i/>
          <w:sz w:val="23"/>
          <w:szCs w:val="23"/>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Ukupan iznos ugovorenog posla iznosi: </w:t>
      </w:r>
      <w:r w:rsidR="00801A19">
        <w:rPr>
          <w:rFonts w:ascii="Cambria" w:hAnsi="Cambria"/>
          <w:sz w:val="23"/>
          <w:szCs w:val="23"/>
          <w:lang w:val="sr-Latn-CS"/>
        </w:rPr>
        <w:t>24.000,00</w:t>
      </w:r>
      <w:r w:rsidRPr="00B9794A">
        <w:rPr>
          <w:rFonts w:ascii="Cambria" w:hAnsi="Cambria"/>
          <w:sz w:val="23"/>
          <w:szCs w:val="23"/>
          <w:lang w:val="sr-Latn-CS"/>
        </w:rPr>
        <w:t xml:space="preserve"> EUR-a sa uračunatim PDV-om, prema jedinačnim cijenama iz prihvaćene ponude. </w:t>
      </w:r>
    </w:p>
    <w:p w:rsidR="00336755" w:rsidRPr="00B9794A" w:rsidRDefault="00336755" w:rsidP="00336755">
      <w:pPr>
        <w:spacing w:after="0" w:line="240" w:lineRule="auto"/>
        <w:jc w:val="both"/>
        <w:rPr>
          <w:rFonts w:ascii="Cambria" w:hAnsi="Cambria"/>
          <w:sz w:val="23"/>
          <w:szCs w:val="23"/>
          <w:lang w:val="sr-Latn-CS"/>
        </w:rPr>
      </w:pPr>
    </w:p>
    <w:p w:rsidR="00336755" w:rsidRPr="00975E6D" w:rsidRDefault="00336755" w:rsidP="00336755">
      <w:pPr>
        <w:spacing w:after="0"/>
        <w:jc w:val="both"/>
        <w:rPr>
          <w:rFonts w:asciiTheme="majorHAnsi" w:hAnsiTheme="majorHAnsi"/>
          <w:sz w:val="23"/>
          <w:szCs w:val="23"/>
          <w:lang w:val="sr-Latn-CS"/>
        </w:rPr>
      </w:pPr>
      <w:r w:rsidRPr="00975E6D">
        <w:rPr>
          <w:rFonts w:asciiTheme="majorHAnsi" w:hAnsiTheme="majorHAnsi"/>
          <w:sz w:val="23"/>
          <w:szCs w:val="23"/>
          <w:lang w:val="sr-Latn-CS"/>
        </w:rPr>
        <w:t>Jedinične cijene za predmetnu uslugu su:</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13"/>
        <w:gridCol w:w="7418"/>
        <w:gridCol w:w="1366"/>
      </w:tblGrid>
      <w:tr w:rsidR="00336755" w:rsidRPr="00975E6D" w:rsidTr="00336755">
        <w:trPr>
          <w:tblCellSpacing w:w="20" w:type="dxa"/>
        </w:trPr>
        <w:tc>
          <w:tcPr>
            <w:tcW w:w="553" w:type="dxa"/>
            <w:shd w:val="clear" w:color="auto" w:fill="D9D9D9" w:themeFill="background1" w:themeFillShade="D9"/>
            <w:vAlign w:val="center"/>
          </w:tcPr>
          <w:p w:rsidR="00336755" w:rsidRPr="001F5D45" w:rsidRDefault="00336755" w:rsidP="00336755">
            <w:pPr>
              <w:spacing w:after="0" w:line="240" w:lineRule="auto"/>
              <w:jc w:val="center"/>
              <w:rPr>
                <w:rFonts w:asciiTheme="majorHAnsi" w:hAnsiTheme="majorHAnsi" w:cs="Arial"/>
                <w:lang w:val="sr-Latn-CS"/>
              </w:rPr>
            </w:pPr>
            <w:r>
              <w:rPr>
                <w:rFonts w:asciiTheme="majorHAnsi" w:hAnsiTheme="majorHAnsi" w:cs="Arial"/>
                <w:lang w:val="sr-Latn-CS"/>
              </w:rPr>
              <w:t>1.1</w:t>
            </w:r>
          </w:p>
        </w:tc>
        <w:tc>
          <w:tcPr>
            <w:tcW w:w="7378" w:type="dxa"/>
            <w:shd w:val="clear" w:color="auto" w:fill="FFFFFF" w:themeFill="background1"/>
            <w:vAlign w:val="center"/>
          </w:tcPr>
          <w:p w:rsidR="00336755" w:rsidRPr="001F5D45" w:rsidRDefault="00336755" w:rsidP="00336755">
            <w:pPr>
              <w:spacing w:after="0" w:line="240" w:lineRule="auto"/>
              <w:rPr>
                <w:rFonts w:asciiTheme="majorHAnsi" w:hAnsiTheme="majorHAnsi" w:cs="Arial"/>
                <w:lang w:val="sr-Latn-CS"/>
              </w:rPr>
            </w:pPr>
            <w:r w:rsidRPr="001F5D45">
              <w:rPr>
                <w:rFonts w:asciiTheme="majorHAnsi" w:hAnsiTheme="majorHAnsi" w:cs="Arial"/>
                <w:lang w:val="sr-Latn-CS"/>
              </w:rPr>
              <w:t xml:space="preserve">Cijena  1 minuta razgovora ka mobilnoj mreži </w:t>
            </w:r>
            <w:r w:rsidRPr="001F5D45">
              <w:rPr>
                <w:rFonts w:asciiTheme="majorHAnsi" w:hAnsiTheme="majorHAnsi" w:cs="Times New Roman"/>
              </w:rPr>
              <w:t>Crnogorskog Telekoma</w:t>
            </w:r>
          </w:p>
        </w:tc>
        <w:tc>
          <w:tcPr>
            <w:tcW w:w="1306" w:type="dxa"/>
            <w:shd w:val="clear" w:color="auto" w:fill="FFFFFF" w:themeFill="background1"/>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vAlign w:val="center"/>
          </w:tcPr>
          <w:p w:rsidR="00336755" w:rsidRPr="008B7D64" w:rsidRDefault="00336755" w:rsidP="00336755">
            <w:pPr>
              <w:spacing w:after="0"/>
              <w:jc w:val="center"/>
              <w:rPr>
                <w:rFonts w:asciiTheme="majorHAnsi" w:hAnsiTheme="majorHAnsi" w:cs="Arial"/>
                <w:lang w:val="sr-Latn-CS"/>
              </w:rPr>
            </w:pPr>
            <w:r>
              <w:rPr>
                <w:rFonts w:asciiTheme="majorHAnsi" w:hAnsiTheme="majorHAnsi" w:cs="Arial"/>
                <w:lang w:val="sr-Latn-CS"/>
              </w:rPr>
              <w:t>1.2</w:t>
            </w:r>
          </w:p>
        </w:tc>
        <w:tc>
          <w:tcPr>
            <w:tcW w:w="7378" w:type="dxa"/>
            <w:shd w:val="clear" w:color="auto" w:fill="FFFFFF" w:themeFill="background1"/>
          </w:tcPr>
          <w:p w:rsidR="00336755" w:rsidRDefault="00336755" w:rsidP="00336755">
            <w:pPr>
              <w:spacing w:after="0"/>
            </w:pPr>
            <w:r w:rsidRPr="008B7D64">
              <w:rPr>
                <w:rFonts w:asciiTheme="majorHAnsi" w:hAnsiTheme="majorHAnsi" w:cs="Arial"/>
                <w:lang w:val="sr-Latn-CS"/>
              </w:rPr>
              <w:t xml:space="preserve">Cijena  1 minuta razgovora ka mobilnoj mreži </w:t>
            </w:r>
            <w:r>
              <w:rPr>
                <w:rFonts w:asciiTheme="majorHAnsi" w:hAnsiTheme="majorHAnsi" w:cs="Times New Roman"/>
                <w:i/>
              </w:rPr>
              <w:t>Mtel-a</w:t>
            </w:r>
          </w:p>
        </w:tc>
        <w:tc>
          <w:tcPr>
            <w:tcW w:w="1306" w:type="dxa"/>
            <w:shd w:val="clear" w:color="auto" w:fill="FFFFFF" w:themeFill="background1"/>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shd w:val="clear" w:color="auto" w:fill="D9D9D9" w:themeFill="background1" w:themeFillShade="D9"/>
            <w:vAlign w:val="center"/>
          </w:tcPr>
          <w:p w:rsidR="00336755" w:rsidRPr="008B7D64" w:rsidRDefault="00336755" w:rsidP="00336755">
            <w:pPr>
              <w:spacing w:after="0"/>
              <w:jc w:val="center"/>
              <w:rPr>
                <w:rFonts w:asciiTheme="majorHAnsi" w:hAnsiTheme="majorHAnsi" w:cs="Arial"/>
                <w:lang w:val="sr-Latn-CS"/>
              </w:rPr>
            </w:pPr>
            <w:r>
              <w:rPr>
                <w:rFonts w:asciiTheme="majorHAnsi" w:hAnsiTheme="majorHAnsi" w:cs="Arial"/>
                <w:lang w:val="sr-Latn-CS"/>
              </w:rPr>
              <w:t>1.3</w:t>
            </w:r>
          </w:p>
        </w:tc>
        <w:tc>
          <w:tcPr>
            <w:tcW w:w="7378" w:type="dxa"/>
            <w:shd w:val="clear" w:color="auto" w:fill="D9D9D9" w:themeFill="background1" w:themeFillShade="D9"/>
          </w:tcPr>
          <w:p w:rsidR="00336755" w:rsidRDefault="00336755" w:rsidP="00336755">
            <w:pPr>
              <w:spacing w:after="0"/>
            </w:pPr>
            <w:r w:rsidRPr="008B7D64">
              <w:rPr>
                <w:rFonts w:asciiTheme="majorHAnsi" w:hAnsiTheme="majorHAnsi" w:cs="Arial"/>
                <w:lang w:val="sr-Latn-CS"/>
              </w:rPr>
              <w:t xml:space="preserve">Cijena  1 minuta razgovora ka mobilnoj mreži </w:t>
            </w:r>
            <w:r w:rsidRPr="00A367A1">
              <w:rPr>
                <w:rFonts w:asciiTheme="majorHAnsi" w:hAnsiTheme="majorHAnsi" w:cs="Times New Roman"/>
                <w:i/>
              </w:rPr>
              <w:t>Telenora</w:t>
            </w:r>
          </w:p>
        </w:tc>
        <w:tc>
          <w:tcPr>
            <w:tcW w:w="1306" w:type="dxa"/>
            <w:shd w:val="clear" w:color="auto" w:fill="D9D9D9" w:themeFill="background1" w:themeFillShade="D9"/>
            <w:vAlign w:val="center"/>
          </w:tcPr>
          <w:p w:rsidR="00336755" w:rsidRPr="00975E6D" w:rsidRDefault="00336755" w:rsidP="00336755">
            <w:pPr>
              <w:spacing w:after="0" w:line="240" w:lineRule="auto"/>
              <w:jc w:val="right"/>
              <w:rPr>
                <w:rFonts w:asciiTheme="majorHAnsi" w:hAnsiTheme="majorHAnsi" w:cs="Arial"/>
                <w:i/>
                <w:lang w:val="pt-BR"/>
              </w:rPr>
            </w:pPr>
            <w:r w:rsidRPr="00975E6D">
              <w:rPr>
                <w:rFonts w:asciiTheme="majorHAnsi" w:hAnsiTheme="majorHAnsi" w:cs="Arial"/>
                <w:i/>
                <w:lang w:val="pt-BR"/>
              </w:rPr>
              <w:t>_____________</w:t>
            </w:r>
          </w:p>
        </w:tc>
      </w:tr>
      <w:tr w:rsidR="00336755" w:rsidRPr="00975E6D" w:rsidTr="00336755">
        <w:trPr>
          <w:tblCellSpacing w:w="20" w:type="dxa"/>
        </w:trPr>
        <w:tc>
          <w:tcPr>
            <w:tcW w:w="553" w:type="dxa"/>
            <w:shd w:val="clear" w:color="auto" w:fill="FFFFFF" w:themeFill="background1"/>
            <w:vAlign w:val="center"/>
          </w:tcPr>
          <w:p w:rsidR="00336755" w:rsidRPr="006E0708" w:rsidRDefault="00336755" w:rsidP="00336755">
            <w:pPr>
              <w:spacing w:after="0"/>
              <w:jc w:val="center"/>
              <w:rPr>
                <w:rFonts w:asciiTheme="majorHAnsi" w:hAnsiTheme="majorHAnsi" w:cs="Arial"/>
                <w:b/>
                <w:lang w:val="sr-Latn-CS"/>
              </w:rPr>
            </w:pPr>
            <w:r>
              <w:rPr>
                <w:rFonts w:asciiTheme="majorHAnsi" w:hAnsiTheme="majorHAnsi" w:cs="Arial"/>
                <w:b/>
                <w:lang w:val="sr-Latn-CS"/>
              </w:rPr>
              <w:t>2.</w:t>
            </w:r>
          </w:p>
        </w:tc>
        <w:tc>
          <w:tcPr>
            <w:tcW w:w="7378" w:type="dxa"/>
            <w:shd w:val="clear" w:color="auto" w:fill="FFFFFF" w:themeFill="background1"/>
          </w:tcPr>
          <w:p w:rsidR="00336755" w:rsidRPr="006E0708" w:rsidRDefault="00336755" w:rsidP="00336755">
            <w:pPr>
              <w:spacing w:after="0"/>
              <w:rPr>
                <w:rFonts w:asciiTheme="majorHAnsi" w:hAnsiTheme="majorHAnsi" w:cs="Arial"/>
                <w:b/>
                <w:lang w:val="sr-Latn-CS"/>
              </w:rPr>
            </w:pPr>
            <w:r w:rsidRPr="006E0708">
              <w:rPr>
                <w:rFonts w:asciiTheme="majorHAnsi" w:hAnsiTheme="majorHAnsi" w:cs="Arial"/>
                <w:b/>
                <w:lang w:val="sr-Latn-CS"/>
              </w:rPr>
              <w:t>Cijena poziva ka svim fiksnim mrežama u Crnoj Gori</w:t>
            </w:r>
          </w:p>
        </w:tc>
        <w:tc>
          <w:tcPr>
            <w:tcW w:w="1306" w:type="dxa"/>
            <w:shd w:val="clear" w:color="auto" w:fill="FFFFFF" w:themeFill="background1"/>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shd w:val="clear" w:color="auto" w:fill="D9D9D9" w:themeFill="background1" w:themeFillShade="D9"/>
            <w:vAlign w:val="center"/>
          </w:tcPr>
          <w:p w:rsidR="00336755" w:rsidRDefault="00336755" w:rsidP="00336755">
            <w:pPr>
              <w:spacing w:after="0" w:line="240" w:lineRule="auto"/>
              <w:jc w:val="center"/>
              <w:rPr>
                <w:rFonts w:asciiTheme="majorHAnsi" w:hAnsiTheme="majorHAnsi" w:cs="Times New Roman"/>
                <w:b/>
              </w:rPr>
            </w:pPr>
            <w:r>
              <w:rPr>
                <w:rFonts w:asciiTheme="majorHAnsi" w:hAnsiTheme="majorHAnsi" w:cs="Times New Roman"/>
                <w:b/>
              </w:rPr>
              <w:lastRenderedPageBreak/>
              <w:t>3.</w:t>
            </w:r>
          </w:p>
        </w:tc>
        <w:tc>
          <w:tcPr>
            <w:tcW w:w="7378" w:type="dxa"/>
            <w:shd w:val="clear" w:color="auto" w:fill="D9D9D9" w:themeFill="background1" w:themeFillShade="D9"/>
            <w:vAlign w:val="center"/>
          </w:tcPr>
          <w:p w:rsidR="00336755" w:rsidRPr="003B542F" w:rsidRDefault="00336755" w:rsidP="00336755">
            <w:pPr>
              <w:spacing w:after="0" w:line="240" w:lineRule="auto"/>
              <w:rPr>
                <w:rFonts w:asciiTheme="majorHAnsi" w:hAnsiTheme="majorHAnsi" w:cs="Arial"/>
                <w:b/>
                <w:lang w:val="sr-Latn-CS"/>
              </w:rPr>
            </w:pPr>
            <w:r>
              <w:rPr>
                <w:rFonts w:asciiTheme="majorHAnsi" w:hAnsiTheme="majorHAnsi" w:cs="Times New Roman"/>
                <w:b/>
              </w:rPr>
              <w:t>Cijena SMS poruke u mreži ponuđač</w:t>
            </w:r>
            <w:r w:rsidRPr="003B542F">
              <w:rPr>
                <w:rFonts w:asciiTheme="majorHAnsi" w:hAnsiTheme="majorHAnsi" w:cs="Times New Roman"/>
                <w:b/>
              </w:rPr>
              <w:t>a</w:t>
            </w:r>
          </w:p>
        </w:tc>
        <w:tc>
          <w:tcPr>
            <w:tcW w:w="1306" w:type="dxa"/>
            <w:shd w:val="clear" w:color="auto" w:fill="D9D9D9" w:themeFill="background1" w:themeFillShade="D9"/>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shd w:val="clear" w:color="auto" w:fill="D9D9D9" w:themeFill="background1" w:themeFillShade="D9"/>
            <w:vAlign w:val="center"/>
          </w:tcPr>
          <w:p w:rsidR="00336755" w:rsidRDefault="00336755" w:rsidP="00336755">
            <w:pPr>
              <w:spacing w:after="0" w:line="240" w:lineRule="auto"/>
              <w:jc w:val="center"/>
              <w:rPr>
                <w:rFonts w:asciiTheme="majorHAnsi" w:hAnsiTheme="majorHAnsi" w:cs="Times New Roman"/>
                <w:b/>
              </w:rPr>
            </w:pPr>
            <w:r>
              <w:rPr>
                <w:rFonts w:asciiTheme="majorHAnsi" w:hAnsiTheme="majorHAnsi" w:cs="Times New Roman"/>
                <w:b/>
              </w:rPr>
              <w:t>4.</w:t>
            </w:r>
          </w:p>
        </w:tc>
        <w:tc>
          <w:tcPr>
            <w:tcW w:w="7378" w:type="dxa"/>
            <w:shd w:val="clear" w:color="auto" w:fill="FFFFFF" w:themeFill="background1"/>
            <w:vAlign w:val="center"/>
          </w:tcPr>
          <w:p w:rsidR="00336755" w:rsidRPr="003B542F" w:rsidRDefault="00336755" w:rsidP="00336755">
            <w:pPr>
              <w:spacing w:after="0" w:line="240" w:lineRule="auto"/>
              <w:rPr>
                <w:rFonts w:asciiTheme="majorHAnsi" w:hAnsiTheme="majorHAnsi" w:cs="Arial"/>
                <w:b/>
                <w:lang w:val="sr-Latn-CS"/>
              </w:rPr>
            </w:pPr>
            <w:r>
              <w:rPr>
                <w:rFonts w:asciiTheme="majorHAnsi" w:hAnsiTheme="majorHAnsi" w:cs="Times New Roman"/>
                <w:b/>
              </w:rPr>
              <w:t>Cijena SMS poruke ka</w:t>
            </w:r>
            <w:r w:rsidRPr="003B542F">
              <w:rPr>
                <w:rFonts w:asciiTheme="majorHAnsi" w:hAnsiTheme="majorHAnsi" w:cs="Times New Roman"/>
                <w:b/>
              </w:rPr>
              <w:t xml:space="preserve"> </w:t>
            </w:r>
            <w:r>
              <w:rPr>
                <w:rFonts w:asciiTheme="majorHAnsi" w:hAnsiTheme="majorHAnsi" w:cs="Times New Roman"/>
                <w:b/>
              </w:rPr>
              <w:t>ostalim mobilnim mrež</w:t>
            </w:r>
            <w:r w:rsidRPr="003B542F">
              <w:rPr>
                <w:rFonts w:asciiTheme="majorHAnsi" w:hAnsiTheme="majorHAnsi" w:cs="Times New Roman"/>
                <w:b/>
              </w:rPr>
              <w:t>ama u Crnoj Gori</w:t>
            </w:r>
          </w:p>
        </w:tc>
        <w:tc>
          <w:tcPr>
            <w:tcW w:w="1306" w:type="dxa"/>
            <w:shd w:val="clear" w:color="auto" w:fill="FFFFFF" w:themeFill="background1"/>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r w:rsidR="00336755" w:rsidRPr="00975E6D" w:rsidTr="00336755">
        <w:trPr>
          <w:tblCellSpacing w:w="20" w:type="dxa"/>
        </w:trPr>
        <w:tc>
          <w:tcPr>
            <w:tcW w:w="553" w:type="dxa"/>
            <w:shd w:val="clear" w:color="auto" w:fill="D9D9D9" w:themeFill="background1" w:themeFillShade="D9"/>
            <w:vAlign w:val="center"/>
          </w:tcPr>
          <w:p w:rsidR="00336755" w:rsidRPr="00A71C9B" w:rsidRDefault="00336755" w:rsidP="00336755">
            <w:pPr>
              <w:suppressAutoHyphens/>
              <w:spacing w:after="0"/>
              <w:jc w:val="center"/>
              <w:rPr>
                <w:rFonts w:asciiTheme="majorHAnsi" w:hAnsiTheme="majorHAnsi" w:cs="Times New Roman"/>
                <w:b/>
                <w:color w:val="000000"/>
                <w:lang w:eastAsia="sr-Latn-CS"/>
              </w:rPr>
            </w:pPr>
            <w:r>
              <w:rPr>
                <w:rFonts w:asciiTheme="majorHAnsi" w:hAnsiTheme="majorHAnsi" w:cs="Times New Roman"/>
                <w:b/>
                <w:color w:val="000000"/>
                <w:lang w:eastAsia="sr-Latn-CS"/>
              </w:rPr>
              <w:t>5.</w:t>
            </w:r>
          </w:p>
        </w:tc>
        <w:tc>
          <w:tcPr>
            <w:tcW w:w="7378" w:type="dxa"/>
            <w:shd w:val="clear" w:color="auto" w:fill="D9D9D9" w:themeFill="background1" w:themeFillShade="D9"/>
            <w:vAlign w:val="center"/>
          </w:tcPr>
          <w:p w:rsidR="00336755" w:rsidRPr="00A71C9B" w:rsidRDefault="00336755" w:rsidP="00336755">
            <w:pPr>
              <w:suppressAutoHyphens/>
              <w:spacing w:after="0"/>
              <w:rPr>
                <w:rFonts w:asciiTheme="majorHAnsi" w:hAnsiTheme="majorHAnsi" w:cs="Times New Roman"/>
                <w:b/>
                <w:color w:val="000000"/>
                <w:lang w:eastAsia="sr-Latn-CS"/>
              </w:rPr>
            </w:pPr>
            <w:r w:rsidRPr="00A71C9B">
              <w:rPr>
                <w:rFonts w:asciiTheme="majorHAnsi" w:hAnsiTheme="majorHAnsi" w:cs="Times New Roman"/>
                <w:b/>
                <w:color w:val="000000"/>
                <w:lang w:eastAsia="sr-Latn-CS"/>
              </w:rPr>
              <w:t>Usluge prijema dolaznih poziva u roamingu na području Srbije i Bosne i Hercegovine</w:t>
            </w:r>
          </w:p>
        </w:tc>
        <w:tc>
          <w:tcPr>
            <w:tcW w:w="1306" w:type="dxa"/>
            <w:shd w:val="clear" w:color="auto" w:fill="D9D9D9" w:themeFill="background1" w:themeFillShade="D9"/>
            <w:vAlign w:val="center"/>
          </w:tcPr>
          <w:p w:rsidR="00336755" w:rsidRPr="00975E6D" w:rsidRDefault="00336755" w:rsidP="00336755">
            <w:pPr>
              <w:spacing w:after="0" w:line="240" w:lineRule="auto"/>
              <w:jc w:val="right"/>
              <w:rPr>
                <w:rFonts w:asciiTheme="majorHAnsi" w:hAnsiTheme="majorHAnsi"/>
                <w:lang w:val="sr-Latn-CS"/>
              </w:rPr>
            </w:pPr>
            <w:r w:rsidRPr="00975E6D">
              <w:rPr>
                <w:rFonts w:asciiTheme="majorHAnsi" w:hAnsiTheme="majorHAnsi"/>
                <w:lang w:val="sr-Latn-CS"/>
              </w:rPr>
              <w:t>_____________</w:t>
            </w:r>
          </w:p>
        </w:tc>
      </w:tr>
    </w:tbl>
    <w:p w:rsidR="00336755" w:rsidRPr="00F74A6C" w:rsidRDefault="00336755" w:rsidP="00336755">
      <w:pPr>
        <w:spacing w:after="0" w:line="240" w:lineRule="auto"/>
        <w:jc w:val="both"/>
        <w:rPr>
          <w:rFonts w:ascii="Cambria" w:hAnsi="Cambria"/>
          <w:sz w:val="10"/>
          <w:szCs w:val="10"/>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336755" w:rsidRPr="00C82D31" w:rsidRDefault="00336755" w:rsidP="00336755">
      <w:pPr>
        <w:spacing w:after="0" w:line="240" w:lineRule="auto"/>
        <w:jc w:val="both"/>
        <w:rPr>
          <w:rFonts w:asciiTheme="majorHAnsi" w:hAnsiTheme="majorHAnsi" w:cs="Times New Roman"/>
          <w:color w:val="000000"/>
          <w:sz w:val="23"/>
          <w:szCs w:val="23"/>
        </w:rPr>
      </w:pPr>
      <w:r w:rsidRPr="00B9794A">
        <w:rPr>
          <w:rFonts w:ascii="Cambria" w:hAnsi="Cambria"/>
          <w:sz w:val="23"/>
          <w:szCs w:val="23"/>
          <w:lang w:val="sr-Latn-CS"/>
        </w:rPr>
        <w:t xml:space="preserve">- </w:t>
      </w:r>
      <w:r w:rsidRPr="00B62509">
        <w:rPr>
          <w:rFonts w:asciiTheme="majorHAnsi" w:hAnsiTheme="majorHAnsi" w:cs="Times New Roman"/>
          <w:color w:val="000000"/>
          <w:sz w:val="23"/>
          <w:szCs w:val="23"/>
        </w:rPr>
        <w:t>pružanje kvalitetne predmetne usluge tokom trajanja ovog Ugovora</w:t>
      </w:r>
      <w:r w:rsidRPr="00C82D31">
        <w:rPr>
          <w:rFonts w:asciiTheme="majorHAnsi" w:hAnsiTheme="majorHAnsi" w:cs="Times New Roman"/>
          <w:color w:val="000000"/>
          <w:sz w:val="23"/>
          <w:szCs w:val="23"/>
        </w:rPr>
        <w:t>,</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aktivacij</w:t>
      </w:r>
      <w:r>
        <w:rPr>
          <w:rFonts w:asciiTheme="majorHAnsi" w:hAnsiTheme="majorHAnsi" w:cs="Times New Roman"/>
          <w:sz w:val="23"/>
          <w:szCs w:val="23"/>
        </w:rPr>
        <w:t>u r</w:t>
      </w:r>
      <w:r w:rsidRPr="00C82D31">
        <w:rPr>
          <w:rFonts w:asciiTheme="majorHAnsi" w:hAnsiTheme="majorHAnsi" w:cs="Times New Roman"/>
          <w:sz w:val="23"/>
          <w:szCs w:val="23"/>
        </w:rPr>
        <w:t>ominga</w:t>
      </w:r>
      <w:r>
        <w:rPr>
          <w:rFonts w:asciiTheme="majorHAnsi" w:hAnsiTheme="majorHAnsi" w:cs="Times New Roman"/>
          <w:sz w:val="23"/>
          <w:szCs w:val="23"/>
        </w:rPr>
        <w:t xml:space="preserve"> na zahtjev korisnika</w:t>
      </w:r>
      <w:r w:rsidRPr="00C82D31">
        <w:rPr>
          <w:rFonts w:asciiTheme="majorHAnsi" w:hAnsiTheme="majorHAnsi" w:cs="Times New Roman"/>
          <w:sz w:val="23"/>
          <w:szCs w:val="23"/>
        </w:rPr>
        <w:t>;</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dodjel</w:t>
      </w:r>
      <w:r>
        <w:rPr>
          <w:rFonts w:asciiTheme="majorHAnsi" w:hAnsiTheme="majorHAnsi" w:cs="Times New Roman"/>
          <w:sz w:val="23"/>
          <w:szCs w:val="23"/>
        </w:rPr>
        <w:t>u</w:t>
      </w:r>
      <w:r w:rsidRPr="00C82D31">
        <w:rPr>
          <w:rFonts w:asciiTheme="majorHAnsi" w:hAnsiTheme="majorHAnsi" w:cs="Times New Roman"/>
          <w:sz w:val="23"/>
          <w:szCs w:val="23"/>
        </w:rPr>
        <w:t xml:space="preserve"> i zamjen</w:t>
      </w:r>
      <w:r>
        <w:rPr>
          <w:rFonts w:asciiTheme="majorHAnsi" w:hAnsiTheme="majorHAnsi" w:cs="Times New Roman"/>
          <w:sz w:val="23"/>
          <w:szCs w:val="23"/>
        </w:rPr>
        <w:t>u</w:t>
      </w:r>
      <w:r w:rsidRPr="00C82D31">
        <w:rPr>
          <w:rFonts w:asciiTheme="majorHAnsi" w:hAnsiTheme="majorHAnsi" w:cs="Times New Roman"/>
          <w:sz w:val="23"/>
          <w:szCs w:val="23"/>
        </w:rPr>
        <w:t xml:space="preserve"> SIM kartica za </w:t>
      </w:r>
      <w:r>
        <w:rPr>
          <w:rFonts w:asciiTheme="majorHAnsi" w:hAnsiTheme="majorHAnsi" w:cs="Times New Roman"/>
          <w:sz w:val="23"/>
          <w:szCs w:val="23"/>
        </w:rPr>
        <w:t>svakog korisnika u okviru grupe</w:t>
      </w:r>
      <w:r w:rsidRPr="00C82D31">
        <w:rPr>
          <w:rFonts w:asciiTheme="majorHAnsi" w:hAnsiTheme="majorHAnsi" w:cs="Times New Roman"/>
          <w:sz w:val="23"/>
          <w:szCs w:val="23"/>
        </w:rPr>
        <w:t>;</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xml:space="preserve">·- </w:t>
      </w:r>
      <w:r>
        <w:rPr>
          <w:rFonts w:asciiTheme="majorHAnsi" w:hAnsiTheme="majorHAnsi" w:cs="Times New Roman"/>
          <w:sz w:val="23"/>
          <w:szCs w:val="23"/>
        </w:rPr>
        <w:t xml:space="preserve">jedinstveno tarifiranje </w:t>
      </w:r>
      <w:r w:rsidRPr="00C82D31">
        <w:rPr>
          <w:rFonts w:asciiTheme="majorHAnsi" w:hAnsiTheme="majorHAnsi" w:cs="Times New Roman"/>
          <w:sz w:val="23"/>
          <w:szCs w:val="23"/>
        </w:rPr>
        <w:t>(jedinstvena cijena u okviru 24 časa</w:t>
      </w:r>
      <w:r>
        <w:rPr>
          <w:rFonts w:asciiTheme="majorHAnsi" w:hAnsiTheme="majorHAnsi" w:cs="Times New Roman"/>
          <w:sz w:val="23"/>
          <w:szCs w:val="23"/>
        </w:rPr>
        <w:t>,</w:t>
      </w:r>
      <w:r w:rsidRPr="00C82D31">
        <w:rPr>
          <w:rFonts w:asciiTheme="majorHAnsi" w:hAnsiTheme="majorHAnsi" w:cs="Times New Roman"/>
          <w:sz w:val="23"/>
          <w:szCs w:val="23"/>
        </w:rPr>
        <w:t xml:space="preserve"> 7 dana u nedjelji)</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xml:space="preserve">·- </w:t>
      </w:r>
      <w:r>
        <w:rPr>
          <w:rFonts w:asciiTheme="majorHAnsi" w:hAnsiTheme="majorHAnsi" w:cs="Times New Roman"/>
          <w:sz w:val="23"/>
          <w:szCs w:val="23"/>
        </w:rPr>
        <w:t>dodavanje</w:t>
      </w:r>
      <w:r w:rsidRPr="00C82D31">
        <w:rPr>
          <w:rFonts w:asciiTheme="majorHAnsi" w:hAnsiTheme="majorHAnsi" w:cs="Times New Roman"/>
          <w:sz w:val="23"/>
          <w:szCs w:val="23"/>
        </w:rPr>
        <w:t xml:space="preserve"> novi</w:t>
      </w:r>
      <w:r>
        <w:rPr>
          <w:rFonts w:asciiTheme="majorHAnsi" w:hAnsiTheme="majorHAnsi" w:cs="Times New Roman"/>
          <w:sz w:val="23"/>
          <w:szCs w:val="23"/>
        </w:rPr>
        <w:t>h</w:t>
      </w:r>
      <w:r w:rsidRPr="00C82D31">
        <w:rPr>
          <w:rFonts w:asciiTheme="majorHAnsi" w:hAnsiTheme="majorHAnsi" w:cs="Times New Roman"/>
          <w:sz w:val="23"/>
          <w:szCs w:val="23"/>
        </w:rPr>
        <w:t xml:space="preserve"> priključak</w:t>
      </w:r>
      <w:r>
        <w:rPr>
          <w:rFonts w:asciiTheme="majorHAnsi" w:hAnsiTheme="majorHAnsi" w:cs="Times New Roman"/>
          <w:sz w:val="23"/>
          <w:szCs w:val="23"/>
        </w:rPr>
        <w:t>a</w:t>
      </w:r>
      <w:r w:rsidRPr="00C82D31">
        <w:rPr>
          <w:rFonts w:asciiTheme="majorHAnsi" w:hAnsiTheme="majorHAnsi" w:cs="Times New Roman"/>
          <w:sz w:val="23"/>
          <w:szCs w:val="23"/>
        </w:rPr>
        <w:t xml:space="preserve"> u okviru zbirnog broja  naručioca;</w:t>
      </w:r>
    </w:p>
    <w:p w:rsidR="00336755" w:rsidRPr="00FD59BE" w:rsidRDefault="00801A19" w:rsidP="00336755">
      <w:pPr>
        <w:spacing w:after="0" w:line="240" w:lineRule="auto"/>
        <w:jc w:val="both"/>
        <w:rPr>
          <w:rFonts w:asciiTheme="majorHAnsi" w:hAnsiTheme="majorHAnsi" w:cs="Times New Roman"/>
          <w:sz w:val="23"/>
          <w:szCs w:val="23"/>
        </w:rPr>
      </w:pPr>
      <w:r>
        <w:rPr>
          <w:rFonts w:asciiTheme="majorHAnsi" w:hAnsiTheme="majorHAnsi" w:cs="Times New Roman"/>
          <w:sz w:val="23"/>
          <w:szCs w:val="23"/>
        </w:rPr>
        <w:t>·- z</w:t>
      </w:r>
      <w:r w:rsidR="00336755" w:rsidRPr="00FD59BE">
        <w:rPr>
          <w:rFonts w:asciiTheme="majorHAnsi" w:hAnsiTheme="majorHAnsi" w:cs="Times New Roman"/>
          <w:sz w:val="23"/>
          <w:szCs w:val="23"/>
        </w:rPr>
        <w:t>adržavanje postojećih telefonskih brojeva uključujući i pozivni broj operatera (068) koji se sada koristi za svakog korisnika, odnosno izuzetno promjena broja na lični zahtjev korisnika;</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izdavanje listinga na zahtjev naručioca</w:t>
      </w:r>
      <w:r>
        <w:rPr>
          <w:rFonts w:asciiTheme="majorHAnsi" w:hAnsiTheme="majorHAnsi" w:cs="Times New Roman"/>
          <w:sz w:val="23"/>
          <w:szCs w:val="23"/>
        </w:rPr>
        <w:t xml:space="preserve"> i korisnika</w:t>
      </w:r>
      <w:r w:rsidRPr="00C82D31">
        <w:rPr>
          <w:rFonts w:asciiTheme="majorHAnsi" w:hAnsiTheme="majorHAnsi" w:cs="Times New Roman"/>
          <w:sz w:val="23"/>
          <w:szCs w:val="23"/>
        </w:rPr>
        <w:t>;</w:t>
      </w:r>
    </w:p>
    <w:p w:rsidR="00336755" w:rsidRPr="00C82D31"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xml:space="preserve">·- </w:t>
      </w:r>
      <w:r>
        <w:rPr>
          <w:rFonts w:asciiTheme="majorHAnsi" w:hAnsiTheme="majorHAnsi" w:cs="Times New Roman"/>
          <w:sz w:val="23"/>
          <w:szCs w:val="23"/>
        </w:rPr>
        <w:t>m</w:t>
      </w:r>
      <w:r w:rsidRPr="00C82D31">
        <w:rPr>
          <w:rFonts w:asciiTheme="majorHAnsi" w:hAnsiTheme="majorHAnsi" w:cs="Times New Roman"/>
          <w:sz w:val="23"/>
          <w:szCs w:val="23"/>
        </w:rPr>
        <w:t>ogućnost razdvajanja računa na dio koji plaća firma i dio koji se dostavlja korisniku na kućnu adresu;</w:t>
      </w:r>
    </w:p>
    <w:p w:rsidR="00336755"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 xml:space="preserve">·- </w:t>
      </w:r>
      <w:r>
        <w:rPr>
          <w:rFonts w:asciiTheme="majorHAnsi" w:hAnsiTheme="majorHAnsi" w:cs="Times New Roman"/>
          <w:sz w:val="23"/>
          <w:szCs w:val="23"/>
        </w:rPr>
        <w:t>m</w:t>
      </w:r>
      <w:r w:rsidRPr="00C82D31">
        <w:rPr>
          <w:rFonts w:asciiTheme="majorHAnsi" w:hAnsiTheme="majorHAnsi" w:cs="Times New Roman"/>
          <w:sz w:val="23"/>
          <w:szCs w:val="23"/>
        </w:rPr>
        <w:t>ogućnost isključenja odlaznih poziva u slučaju prekoračenja limitiranog iznosa;</w:t>
      </w:r>
    </w:p>
    <w:p w:rsidR="00336755"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w:t>
      </w:r>
      <w:r>
        <w:rPr>
          <w:rFonts w:asciiTheme="majorHAnsi" w:hAnsiTheme="majorHAnsi" w:cs="Times New Roman"/>
          <w:sz w:val="23"/>
          <w:szCs w:val="23"/>
        </w:rPr>
        <w:t xml:space="preserve"> tarifni interval 60+1 sekundi;</w:t>
      </w:r>
    </w:p>
    <w:p w:rsidR="00336755" w:rsidRPr="00FD59BE" w:rsidRDefault="00336755" w:rsidP="00336755">
      <w:pPr>
        <w:spacing w:after="0" w:line="240" w:lineRule="auto"/>
        <w:jc w:val="both"/>
        <w:rPr>
          <w:rFonts w:asciiTheme="majorHAnsi" w:hAnsiTheme="majorHAnsi" w:cs="Times New Roman"/>
          <w:sz w:val="23"/>
          <w:szCs w:val="23"/>
        </w:rPr>
      </w:pPr>
      <w:r w:rsidRPr="00C82D31">
        <w:rPr>
          <w:rFonts w:asciiTheme="majorHAnsi" w:hAnsiTheme="majorHAnsi" w:cs="Times New Roman"/>
          <w:sz w:val="23"/>
          <w:szCs w:val="23"/>
        </w:rPr>
        <w:t>·-</w:t>
      </w:r>
      <w:r>
        <w:rPr>
          <w:rFonts w:asciiTheme="majorHAnsi" w:hAnsiTheme="majorHAnsi" w:cs="Times New Roman"/>
          <w:sz w:val="23"/>
          <w:szCs w:val="23"/>
        </w:rPr>
        <w:t xml:space="preserve"> 800 korisnika +/-2% (mrežna grupa);</w:t>
      </w:r>
    </w:p>
    <w:p w:rsidR="00336755" w:rsidRPr="0029677B" w:rsidRDefault="00336755" w:rsidP="00336755">
      <w:pPr>
        <w:spacing w:after="0" w:line="240" w:lineRule="auto"/>
        <w:jc w:val="both"/>
        <w:rPr>
          <w:rFonts w:asciiTheme="majorHAnsi" w:hAnsiTheme="majorHAnsi" w:cs="Times New Roman"/>
          <w:sz w:val="23"/>
          <w:szCs w:val="23"/>
          <w:u w:val="single"/>
        </w:rPr>
      </w:pPr>
      <w:r w:rsidRPr="00C82D31">
        <w:rPr>
          <w:rFonts w:asciiTheme="majorHAnsi" w:hAnsiTheme="majorHAnsi" w:cs="Times New Roman"/>
          <w:sz w:val="23"/>
          <w:szCs w:val="23"/>
        </w:rPr>
        <w:t xml:space="preserve">·- </w:t>
      </w:r>
      <w:r w:rsidRPr="0029677B">
        <w:rPr>
          <w:rFonts w:asciiTheme="majorHAnsi" w:hAnsiTheme="majorHAnsi" w:cs="Times New Roman"/>
          <w:sz w:val="23"/>
          <w:szCs w:val="23"/>
        </w:rPr>
        <w:t xml:space="preserve">dodjelu kartica po zaposlenom </w:t>
      </w:r>
      <w:r w:rsidR="00EB2247" w:rsidRPr="00EB2247">
        <w:rPr>
          <w:rFonts w:asciiTheme="majorHAnsi" w:hAnsiTheme="majorHAnsi" w:cs="Times New Roman"/>
          <w:sz w:val="23"/>
          <w:szCs w:val="23"/>
        </w:rPr>
        <w:t>koj</w:t>
      </w:r>
      <w:r w:rsidR="00FC21BC">
        <w:rPr>
          <w:rFonts w:asciiTheme="majorHAnsi" w:hAnsiTheme="majorHAnsi" w:cs="Times New Roman"/>
          <w:sz w:val="23"/>
          <w:szCs w:val="23"/>
        </w:rPr>
        <w:t>e</w:t>
      </w:r>
      <w:r w:rsidR="00EB2247" w:rsidRPr="00EB2247">
        <w:rPr>
          <w:rFonts w:asciiTheme="majorHAnsi" w:hAnsiTheme="majorHAnsi" w:cs="Times New Roman"/>
          <w:sz w:val="23"/>
          <w:szCs w:val="23"/>
        </w:rPr>
        <w:t xml:space="preserve"> </w:t>
      </w:r>
      <w:r w:rsidR="00FC21BC">
        <w:rPr>
          <w:rFonts w:asciiTheme="majorHAnsi" w:hAnsiTheme="majorHAnsi" w:cs="Times New Roman"/>
          <w:sz w:val="23"/>
          <w:szCs w:val="23"/>
        </w:rPr>
        <w:t>će</w:t>
      </w:r>
      <w:r w:rsidRPr="00EB2247">
        <w:rPr>
          <w:rFonts w:asciiTheme="majorHAnsi" w:hAnsiTheme="majorHAnsi" w:cs="Times New Roman"/>
          <w:sz w:val="23"/>
          <w:szCs w:val="23"/>
        </w:rPr>
        <w:t xml:space="preserve"> uključiti</w:t>
      </w:r>
      <w:r w:rsidRPr="0029677B">
        <w:rPr>
          <w:rFonts w:asciiTheme="majorHAnsi" w:hAnsiTheme="majorHAnsi" w:cs="Times New Roman"/>
          <w:sz w:val="23"/>
          <w:szCs w:val="23"/>
        </w:rPr>
        <w:t xml:space="preserve"> u paket (</w:t>
      </w:r>
      <w:r w:rsidRPr="0029677B">
        <w:rPr>
          <w:rFonts w:asciiTheme="majorHAnsi" w:hAnsiTheme="majorHAnsi" w:cs="Times New Roman"/>
          <w:sz w:val="23"/>
          <w:szCs w:val="23"/>
          <w:u w:val="single"/>
        </w:rPr>
        <w:t>koje glase na imena koja zaposleni dostavi spiskom)</w:t>
      </w:r>
      <w:r w:rsidRPr="0029677B">
        <w:rPr>
          <w:rFonts w:asciiTheme="majorHAnsi" w:hAnsiTheme="majorHAnsi" w:cs="Times New Roman"/>
          <w:sz w:val="23"/>
          <w:szCs w:val="23"/>
        </w:rPr>
        <w:t xml:space="preserve">, za koje važe isti uslovi predviđeni tehničkim karakteristikama na strani </w:t>
      </w:r>
      <w:r>
        <w:rPr>
          <w:rFonts w:asciiTheme="majorHAnsi" w:hAnsiTheme="majorHAnsi" w:cs="Times New Roman"/>
          <w:sz w:val="23"/>
          <w:szCs w:val="23"/>
        </w:rPr>
        <w:t>7</w:t>
      </w:r>
      <w:r w:rsidR="00801A19">
        <w:rPr>
          <w:rFonts w:asciiTheme="majorHAnsi" w:hAnsiTheme="majorHAnsi" w:cs="Times New Roman"/>
          <w:sz w:val="23"/>
          <w:szCs w:val="23"/>
        </w:rPr>
        <w:t xml:space="preserve"> </w:t>
      </w:r>
      <w:r w:rsidRPr="0029677B">
        <w:rPr>
          <w:rFonts w:asciiTheme="majorHAnsi" w:hAnsiTheme="majorHAnsi" w:cs="Times New Roman"/>
          <w:sz w:val="23"/>
          <w:szCs w:val="23"/>
        </w:rPr>
        <w:t>Tenderske dokumentacije.</w:t>
      </w:r>
    </w:p>
    <w:p w:rsidR="00336755" w:rsidRPr="00621312" w:rsidRDefault="00336755" w:rsidP="00336755">
      <w:pPr>
        <w:spacing w:after="0" w:line="240" w:lineRule="auto"/>
        <w:jc w:val="both"/>
        <w:rPr>
          <w:rFonts w:ascii="Cambria" w:hAnsi="Cambria"/>
          <w:sz w:val="16"/>
          <w:szCs w:val="16"/>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ostaju nepromijenjene, shodno Zakonu o javnim nabavkama kojim je predviđen ugovor sa fiksnom cijenom.</w:t>
      </w:r>
    </w:p>
    <w:p w:rsidR="00336755" w:rsidRDefault="00336755" w:rsidP="00336755">
      <w:pPr>
        <w:spacing w:after="0" w:line="240" w:lineRule="auto"/>
        <w:jc w:val="center"/>
        <w:rPr>
          <w:rFonts w:ascii="Cambria" w:hAnsi="Cambria"/>
          <w:b/>
          <w:i/>
          <w:sz w:val="20"/>
          <w:szCs w:val="20"/>
          <w:highlight w:val="yellow"/>
          <w:lang w:val="sr-Latn-CS"/>
        </w:rPr>
      </w:pPr>
    </w:p>
    <w:p w:rsidR="00336755" w:rsidRPr="001B436E" w:rsidRDefault="00336755" w:rsidP="00336755">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336755" w:rsidRPr="00792B24" w:rsidRDefault="00336755" w:rsidP="00336755">
      <w:pPr>
        <w:spacing w:after="0" w:line="240" w:lineRule="auto"/>
        <w:jc w:val="center"/>
        <w:rPr>
          <w:rFonts w:ascii="Cambria" w:hAnsi="Cambria"/>
          <w:b/>
          <w:i/>
          <w:sz w:val="16"/>
          <w:szCs w:val="16"/>
          <w:lang w:val="sr-Latn-CS"/>
        </w:rPr>
      </w:pPr>
    </w:p>
    <w:p w:rsidR="00336755" w:rsidRPr="00B9794A" w:rsidRDefault="00336755" w:rsidP="00336755">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336755" w:rsidRPr="00975E6D" w:rsidRDefault="00336755" w:rsidP="00336755">
      <w:pPr>
        <w:numPr>
          <w:ilvl w:val="0"/>
          <w:numId w:val="10"/>
        </w:numPr>
        <w:spacing w:after="0" w:line="240" w:lineRule="auto"/>
        <w:rPr>
          <w:rFonts w:ascii="Cambria" w:hAnsi="Cambria" w:cs="Times New Roman"/>
          <w:i/>
          <w:color w:val="000000"/>
          <w:sz w:val="23"/>
          <w:szCs w:val="23"/>
        </w:rPr>
      </w:pPr>
      <w:r w:rsidRPr="00975E6D">
        <w:rPr>
          <w:rFonts w:ascii="Cambria" w:hAnsi="Cambria" w:cs="Times New Roman"/>
          <w:i/>
          <w:color w:val="000000"/>
          <w:sz w:val="23"/>
          <w:szCs w:val="23"/>
        </w:rPr>
        <w:t>pruža kvalitetnu predmetnu uslugu tokom trajanja ovog Ugovora;</w:t>
      </w:r>
    </w:p>
    <w:p w:rsidR="00336755" w:rsidRPr="00975E6D" w:rsidRDefault="00336755" w:rsidP="00336755">
      <w:pPr>
        <w:numPr>
          <w:ilvl w:val="0"/>
          <w:numId w:val="10"/>
        </w:numPr>
        <w:spacing w:after="0" w:line="240" w:lineRule="auto"/>
        <w:jc w:val="both"/>
        <w:rPr>
          <w:rFonts w:ascii="Cambria" w:hAnsi="Cambria"/>
          <w:b/>
          <w:i/>
          <w:sz w:val="23"/>
          <w:szCs w:val="23"/>
          <w:lang w:val="sr-Latn-CS"/>
        </w:rPr>
      </w:pPr>
      <w:r>
        <w:rPr>
          <w:rFonts w:ascii="Cambria" w:hAnsi="Cambria"/>
          <w:i/>
          <w:sz w:val="23"/>
          <w:szCs w:val="23"/>
          <w:lang w:val="sr-Latn-CS"/>
        </w:rPr>
        <w:t>z</w:t>
      </w:r>
      <w:r w:rsidRPr="00975E6D">
        <w:rPr>
          <w:rFonts w:ascii="Cambria" w:hAnsi="Cambria"/>
          <w:i/>
          <w:sz w:val="23"/>
          <w:szCs w:val="23"/>
          <w:lang w:val="sr-Latn-CS"/>
        </w:rPr>
        <w:t>a sva prava i obaveze u vezi plaćanja preko ugovorene vrijednosti iz člana 2 ovog Ugovora zaključi pojedinačne ugovorima o pružanju telekomunikacionih usluga, što podrazumijeva obavezu zaključenja Pojedinačnih ugovora o pružanju telekomunikacionih usluga sa neposrednim korisnicima</w:t>
      </w:r>
      <w:r>
        <w:rPr>
          <w:rFonts w:ascii="Cambria" w:hAnsi="Cambria"/>
          <w:i/>
          <w:sz w:val="23"/>
          <w:szCs w:val="23"/>
          <w:lang w:val="sr-Latn-CS"/>
        </w:rPr>
        <w:t>;</w:t>
      </w:r>
    </w:p>
    <w:p w:rsidR="00336755" w:rsidRPr="00975E6D" w:rsidRDefault="00336755" w:rsidP="00336755">
      <w:pPr>
        <w:numPr>
          <w:ilvl w:val="0"/>
          <w:numId w:val="10"/>
        </w:numPr>
        <w:spacing w:after="0" w:line="240" w:lineRule="auto"/>
        <w:jc w:val="both"/>
        <w:rPr>
          <w:rFonts w:ascii="Cambria" w:hAnsi="Cambria" w:cs="Times New Roman"/>
          <w:i/>
          <w:color w:val="000000"/>
          <w:sz w:val="23"/>
          <w:szCs w:val="23"/>
        </w:rPr>
      </w:pPr>
      <w:r w:rsidRPr="00975E6D">
        <w:rPr>
          <w:rFonts w:ascii="Cambria" w:hAnsi="Cambria" w:cs="Times New Roman"/>
          <w:i/>
          <w:color w:val="000000"/>
          <w:sz w:val="23"/>
          <w:szCs w:val="23"/>
        </w:rPr>
        <w:t>prihvati da putem posebnog računa na naznačenu adresu pojedinačnog postpejd korisnika po Ugovoru o pružanju telekomunikacionih usluga iskaže iznos koji je pojedinačni korisnik dužan izmiriti neposredno, od</w:t>
      </w:r>
      <w:r>
        <w:rPr>
          <w:rFonts w:ascii="Cambria" w:hAnsi="Cambria" w:cs="Times New Roman"/>
          <w:i/>
          <w:color w:val="000000"/>
          <w:sz w:val="23"/>
          <w:szCs w:val="23"/>
        </w:rPr>
        <w:t>nosno kao sopstveni trošak;</w:t>
      </w:r>
    </w:p>
    <w:p w:rsidR="00336755" w:rsidRPr="00975E6D" w:rsidRDefault="00336755" w:rsidP="00336755">
      <w:pPr>
        <w:numPr>
          <w:ilvl w:val="0"/>
          <w:numId w:val="10"/>
        </w:numPr>
        <w:spacing w:after="0" w:line="240" w:lineRule="auto"/>
        <w:jc w:val="both"/>
        <w:rPr>
          <w:rFonts w:ascii="Cambria" w:hAnsi="Cambria"/>
          <w:b/>
          <w:i/>
          <w:sz w:val="23"/>
          <w:szCs w:val="23"/>
          <w:lang w:val="sr-Latn-CS"/>
        </w:rPr>
      </w:pPr>
      <w:r w:rsidRPr="00975E6D">
        <w:rPr>
          <w:rFonts w:ascii="Cambria" w:hAnsi="Cambria"/>
          <w:i/>
          <w:sz w:val="23"/>
          <w:szCs w:val="23"/>
          <w:lang w:val="sr-Latn-CS"/>
        </w:rPr>
        <w:t>odredi predstavnika koji organizuje i kordinira aktivnosti oko realizacije ovog ugovora i ima ovlašćenje da odlučuje o pitanjima koja mogu nastati u toku trajanja ovog Ugovora.</w:t>
      </w:r>
    </w:p>
    <w:p w:rsidR="00336755" w:rsidRPr="00792B24" w:rsidRDefault="00336755" w:rsidP="00336755">
      <w:pPr>
        <w:spacing w:after="0" w:line="240" w:lineRule="auto"/>
        <w:ind w:left="720"/>
        <w:rPr>
          <w:rFonts w:ascii="Cambria" w:hAnsi="Cambria" w:cs="Times New Roman"/>
          <w:color w:val="000000"/>
          <w:sz w:val="16"/>
          <w:szCs w:val="16"/>
        </w:rPr>
      </w:pPr>
    </w:p>
    <w:p w:rsidR="00336755"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801A19" w:rsidRDefault="00801A19" w:rsidP="00336755">
      <w:pPr>
        <w:spacing w:after="0" w:line="240" w:lineRule="auto"/>
        <w:rPr>
          <w:rFonts w:ascii="Cambria" w:hAnsi="Cambria"/>
          <w:b/>
          <w:i/>
          <w:sz w:val="23"/>
          <w:szCs w:val="23"/>
          <w:lang w:val="sr-Latn-CS"/>
        </w:rPr>
      </w:pPr>
    </w:p>
    <w:p w:rsidR="00336755" w:rsidRPr="005B2C8D" w:rsidRDefault="00336755" w:rsidP="00336755">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336755" w:rsidRPr="00975E6D" w:rsidRDefault="00336755" w:rsidP="00336755">
      <w:pPr>
        <w:spacing w:after="0" w:line="240" w:lineRule="auto"/>
        <w:jc w:val="both"/>
        <w:rPr>
          <w:rFonts w:ascii="Cambria" w:hAnsi="Cambria" w:cs="Times New Roman"/>
          <w:color w:val="000000"/>
          <w:sz w:val="16"/>
          <w:szCs w:val="16"/>
        </w:rPr>
      </w:pPr>
    </w:p>
    <w:p w:rsidR="00336755" w:rsidRDefault="00336755" w:rsidP="00336755">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uslugu iz člana 1 ovog Ugovora, </w:t>
      </w:r>
      <w:r>
        <w:rPr>
          <w:rFonts w:ascii="Cambria" w:hAnsi="Cambria"/>
          <w:sz w:val="23"/>
          <w:szCs w:val="23"/>
          <w:lang w:val="sr-Latn-CS"/>
        </w:rPr>
        <w:t>kontinuirano</w:t>
      </w:r>
      <w:r w:rsidRPr="00B9794A">
        <w:rPr>
          <w:rFonts w:ascii="Cambria" w:hAnsi="Cambria"/>
          <w:sz w:val="23"/>
          <w:szCs w:val="23"/>
          <w:lang w:val="sr-Latn-CS"/>
        </w:rPr>
        <w:t xml:space="preserve"> vrši  </w:t>
      </w:r>
      <w:r>
        <w:rPr>
          <w:rFonts w:ascii="Cambria" w:hAnsi="Cambria"/>
          <w:sz w:val="23"/>
          <w:szCs w:val="23"/>
          <w:lang w:val="sr-Latn-CS"/>
        </w:rPr>
        <w:t>tokom trajanja ovog Ugovora.</w:t>
      </w:r>
    </w:p>
    <w:p w:rsidR="00336755"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b/>
          <w:sz w:val="16"/>
          <w:szCs w:val="16"/>
          <w:lang w:val="sr-Latn-CS"/>
        </w:rPr>
      </w:pPr>
    </w:p>
    <w:p w:rsidR="00336755" w:rsidRPr="00975E6D"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336755" w:rsidRPr="00975E6D" w:rsidRDefault="00336755" w:rsidP="00336755">
      <w:pPr>
        <w:spacing w:after="0" w:line="240" w:lineRule="auto"/>
        <w:jc w:val="both"/>
        <w:rPr>
          <w:rFonts w:ascii="Cambria" w:hAnsi="Cambria"/>
          <w:b/>
          <w:sz w:val="16"/>
          <w:szCs w:val="16"/>
          <w:lang w:val="sr-Latn-CS"/>
        </w:rPr>
      </w:pPr>
    </w:p>
    <w:p w:rsidR="00336755" w:rsidRDefault="00336755" w:rsidP="00336755">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w:t>
      </w:r>
      <w:r>
        <w:rPr>
          <w:rFonts w:ascii="Cambria" w:hAnsi="Cambria"/>
          <w:sz w:val="23"/>
          <w:szCs w:val="23"/>
          <w:lang w:val="sr-Latn-CS"/>
        </w:rPr>
        <w:t xml:space="preserve">ne usluge, iste otkloni u roku </w:t>
      </w:r>
      <w:r w:rsidRPr="00B9794A">
        <w:rPr>
          <w:rFonts w:ascii="Cambria" w:hAnsi="Cambria"/>
          <w:sz w:val="23"/>
          <w:szCs w:val="23"/>
          <w:lang w:val="sr-Latn-CS"/>
        </w:rPr>
        <w:t xml:space="preserve">od 3 dana od upućenog zahtjeva za reklamaciju. </w:t>
      </w:r>
    </w:p>
    <w:p w:rsidR="00336755" w:rsidRDefault="00336755" w:rsidP="00336755">
      <w:pPr>
        <w:spacing w:after="0" w:line="240" w:lineRule="auto"/>
        <w:jc w:val="both"/>
        <w:rPr>
          <w:rFonts w:ascii="Cambria" w:hAnsi="Cambria"/>
          <w:sz w:val="23"/>
          <w:szCs w:val="23"/>
          <w:lang w:val="sr-Latn-CS"/>
        </w:rPr>
      </w:pPr>
    </w:p>
    <w:p w:rsidR="00336755" w:rsidRDefault="00336755" w:rsidP="00336755">
      <w:pPr>
        <w:spacing w:after="0" w:line="240" w:lineRule="auto"/>
        <w:jc w:val="both"/>
        <w:rPr>
          <w:rFonts w:ascii="Cambria" w:hAnsi="Cambria"/>
          <w:sz w:val="23"/>
          <w:szCs w:val="23"/>
          <w:lang w:val="sr-Latn-CS"/>
        </w:rPr>
      </w:pPr>
      <w:r>
        <w:rPr>
          <w:rFonts w:ascii="Cambria" w:hAnsi="Cambria"/>
          <w:sz w:val="23"/>
          <w:szCs w:val="23"/>
          <w:lang w:val="sr-Latn-CS"/>
        </w:rPr>
        <w:t>Reklamacije na kvalitet pružene usluge dostavljaju se u roku od 8 dana od prijema računa.</w:t>
      </w:r>
    </w:p>
    <w:p w:rsidR="00336755" w:rsidRDefault="00336755" w:rsidP="00336755">
      <w:pPr>
        <w:spacing w:after="0" w:line="240" w:lineRule="auto"/>
        <w:jc w:val="both"/>
        <w:rPr>
          <w:rFonts w:ascii="Cambria" w:hAnsi="Cambria"/>
          <w:sz w:val="23"/>
          <w:szCs w:val="23"/>
          <w:lang w:val="sr-Latn-CS"/>
        </w:rPr>
      </w:pPr>
    </w:p>
    <w:p w:rsidR="00336755" w:rsidRPr="001B57FA" w:rsidRDefault="00336755" w:rsidP="00336755">
      <w:pPr>
        <w:spacing w:after="0" w:line="240" w:lineRule="auto"/>
        <w:jc w:val="both"/>
        <w:rPr>
          <w:rFonts w:ascii="Cambria" w:hAnsi="Cambria"/>
          <w:sz w:val="23"/>
          <w:szCs w:val="23"/>
          <w:lang w:val="sr-Latn-CS"/>
        </w:rPr>
      </w:pPr>
      <w:r>
        <w:rPr>
          <w:rFonts w:ascii="Cambria" w:hAnsi="Cambria"/>
          <w:sz w:val="23"/>
          <w:szCs w:val="23"/>
          <w:lang w:val="sr-Latn-CS"/>
        </w:rPr>
        <w:t>Izvršilac usluge reklamacije, saopštene usmeno i/ili podnesene pismeno, razmatra saglasno Opštim uslovima pretplatničkog ugovora na usluge javne GSM/UMTS mobilne elektronske komunikacione mreže Izvršioca usluge, i po istim svaki pojedinačni postpejd korisnik može koristiti propisane pravne procedure za zaštitu svojih prava.</w:t>
      </w:r>
    </w:p>
    <w:p w:rsidR="00336755" w:rsidRDefault="00336755" w:rsidP="00336755">
      <w:pPr>
        <w:spacing w:after="0" w:line="240" w:lineRule="auto"/>
        <w:jc w:val="center"/>
        <w:rPr>
          <w:rFonts w:ascii="Cambria" w:hAnsi="Cambria"/>
          <w:b/>
          <w:i/>
          <w:sz w:val="23"/>
          <w:szCs w:val="23"/>
          <w:lang w:val="sr-Latn-CS"/>
        </w:rPr>
      </w:pPr>
    </w:p>
    <w:p w:rsidR="00336755"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336755" w:rsidRPr="00792B24" w:rsidRDefault="00336755" w:rsidP="00336755">
      <w:pPr>
        <w:spacing w:after="0" w:line="240" w:lineRule="auto"/>
        <w:ind w:left="720"/>
        <w:jc w:val="both"/>
        <w:rPr>
          <w:rFonts w:ascii="Cambria" w:hAnsi="Cambria" w:cs="Times New Roman"/>
          <w:i/>
          <w:color w:val="000000"/>
          <w:sz w:val="16"/>
          <w:szCs w:val="16"/>
        </w:rPr>
      </w:pPr>
    </w:p>
    <w:p w:rsidR="00336755" w:rsidRPr="00B9794A" w:rsidRDefault="00336755" w:rsidP="00336755">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336755" w:rsidRDefault="00336755" w:rsidP="00336755">
      <w:pPr>
        <w:numPr>
          <w:ilvl w:val="0"/>
          <w:numId w:val="11"/>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336755" w:rsidRPr="0090586A" w:rsidRDefault="00336755" w:rsidP="00336755">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u roku od 15 dana od dana potpisivanja ovog Ugovora potpiše zahtjev za zaključenje ugovora o pružanju telekomunikacionih usluga u kome će biti definisani detalji o broju korisnika kojima Naručilac usluge plaća telekomunikacione usluge do određenog split limita,</w:t>
      </w:r>
    </w:p>
    <w:p w:rsidR="00336755" w:rsidRPr="00450E27" w:rsidRDefault="00336755" w:rsidP="00336755">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kao jedini nosilac cjelokupnih prava i obaveza po ovom Ugovoru obavijesti sve pojedinačne korisnike o savjesnom korišćenju prava i obaveza koje im omogućava primjena ovog Ugovora,</w:t>
      </w:r>
    </w:p>
    <w:p w:rsidR="00336755" w:rsidRPr="003E7656" w:rsidRDefault="00336755" w:rsidP="00336755">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sve eventualne izmjene i/ili dopune koje se odnose na promjene definisanog split limita, smanjenje ili povećanje broja pojedinačnih korisnika, kao i druge izmjene i/ili dopune dostavi Izvršiocu usluge preko svog ovašćenog predstavnika, najkasnije do početka obračunskog perioda,</w:t>
      </w:r>
    </w:p>
    <w:p w:rsidR="00336755" w:rsidRPr="00525524" w:rsidRDefault="00336755" w:rsidP="00336755">
      <w:pPr>
        <w:numPr>
          <w:ilvl w:val="0"/>
          <w:numId w:val="11"/>
        </w:numPr>
        <w:spacing w:after="0" w:line="240" w:lineRule="auto"/>
        <w:jc w:val="both"/>
        <w:rPr>
          <w:rFonts w:ascii="Cambria" w:hAnsi="Cambria"/>
          <w:b/>
          <w:i/>
          <w:sz w:val="23"/>
          <w:szCs w:val="23"/>
          <w:lang w:val="sr-Latn-CS"/>
        </w:rPr>
      </w:pPr>
      <w:r>
        <w:rPr>
          <w:rFonts w:ascii="Cambria" w:hAnsi="Cambria"/>
          <w:i/>
          <w:sz w:val="23"/>
          <w:szCs w:val="23"/>
          <w:lang w:val="sr-Latn-CS"/>
        </w:rPr>
        <w:t>odredi predstavnika koji organizuje i kordinira aktivnosti oko realizacije ovog ugovora i ima ovlašćenje da odlučuje o pitanjima koja mogu nastati u toku trajanja ovog Ugovora.</w:t>
      </w:r>
    </w:p>
    <w:p w:rsidR="00336755" w:rsidRPr="00B9794A" w:rsidRDefault="00336755" w:rsidP="00336755">
      <w:pPr>
        <w:spacing w:after="0" w:line="240" w:lineRule="auto"/>
        <w:rPr>
          <w:rFonts w:ascii="Cambria" w:hAnsi="Cambria"/>
          <w:b/>
          <w:i/>
          <w:sz w:val="20"/>
          <w:szCs w:val="20"/>
          <w:lang w:val="sr-Latn-CS"/>
        </w:rPr>
      </w:pPr>
    </w:p>
    <w:p w:rsidR="00336755" w:rsidRPr="00B9794A" w:rsidRDefault="00336755" w:rsidP="00336755">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336755" w:rsidRPr="00B9794A" w:rsidRDefault="00336755" w:rsidP="00336755">
      <w:pPr>
        <w:numPr>
          <w:ilvl w:val="0"/>
          <w:numId w:val="10"/>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336755" w:rsidRPr="00B9794A" w:rsidRDefault="00336755" w:rsidP="00336755">
      <w:pPr>
        <w:numPr>
          <w:ilvl w:val="0"/>
          <w:numId w:val="10"/>
        </w:numPr>
        <w:spacing w:after="0" w:line="240" w:lineRule="auto"/>
        <w:rPr>
          <w:rFonts w:ascii="Cambria" w:hAnsi="Cambria"/>
          <w:sz w:val="23"/>
          <w:szCs w:val="23"/>
          <w:lang w:val="sr-Latn-CS"/>
        </w:rPr>
      </w:pPr>
      <w:r>
        <w:rPr>
          <w:rFonts w:ascii="Cambria" w:hAnsi="Cambria"/>
          <w:sz w:val="23"/>
          <w:szCs w:val="23"/>
          <w:lang w:val="sr-Latn-CS"/>
        </w:rPr>
        <w:t>primi kvalitetnu predmetnu uslugu</w:t>
      </w:r>
      <w:r w:rsidRPr="00B9794A">
        <w:rPr>
          <w:rFonts w:ascii="Cambria" w:hAnsi="Cambria"/>
          <w:sz w:val="23"/>
          <w:szCs w:val="23"/>
          <w:lang w:val="sr-Latn-CS"/>
        </w:rPr>
        <w:t>.</w:t>
      </w:r>
    </w:p>
    <w:p w:rsidR="00336755" w:rsidRPr="00B9794A" w:rsidRDefault="00336755" w:rsidP="00336755">
      <w:pPr>
        <w:spacing w:after="0" w:line="240" w:lineRule="auto"/>
        <w:ind w:left="720"/>
        <w:rPr>
          <w:rFonts w:ascii="Cambria" w:hAnsi="Cambria"/>
          <w:sz w:val="20"/>
          <w:szCs w:val="20"/>
          <w:lang w:val="sr-Latn-CS"/>
        </w:rPr>
      </w:pPr>
    </w:p>
    <w:p w:rsidR="00336755" w:rsidRPr="005A17C1" w:rsidRDefault="00336755" w:rsidP="00336755">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 xml:space="preserve">Garantni period </w:t>
      </w:r>
    </w:p>
    <w:p w:rsidR="00336755"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336755" w:rsidRPr="00792B24" w:rsidRDefault="00336755" w:rsidP="00336755">
      <w:pPr>
        <w:spacing w:after="0" w:line="240" w:lineRule="auto"/>
        <w:jc w:val="center"/>
        <w:rPr>
          <w:rFonts w:ascii="Cambria" w:hAnsi="Cambria"/>
          <w:b/>
          <w:i/>
          <w:sz w:val="16"/>
          <w:szCs w:val="16"/>
          <w:lang w:val="sr-Latn-CS"/>
        </w:rPr>
      </w:pPr>
    </w:p>
    <w:p w:rsidR="00336755" w:rsidRPr="00B9794A" w:rsidRDefault="00336755" w:rsidP="00336755">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 u toku važenja </w:t>
      </w:r>
      <w:r>
        <w:rPr>
          <w:rFonts w:ascii="Cambria" w:hAnsi="Cambria"/>
          <w:sz w:val="23"/>
          <w:szCs w:val="23"/>
          <w:lang w:val="sr-Latn-CS"/>
        </w:rPr>
        <w:t>ovog Ugovora</w:t>
      </w:r>
      <w:r w:rsidRPr="00B9794A">
        <w:rPr>
          <w:rFonts w:ascii="Cambria" w:hAnsi="Cambria"/>
          <w:sz w:val="23"/>
          <w:szCs w:val="23"/>
          <w:lang w:val="sr-Latn-CS"/>
        </w:rPr>
        <w:t xml:space="preserve">. </w:t>
      </w:r>
    </w:p>
    <w:p w:rsidR="00336755" w:rsidRPr="00B9794A" w:rsidRDefault="00336755" w:rsidP="00336755">
      <w:pPr>
        <w:spacing w:after="0" w:line="240" w:lineRule="auto"/>
        <w:jc w:val="both"/>
        <w:rPr>
          <w:rFonts w:ascii="Cambria" w:hAnsi="Cambria"/>
          <w:color w:val="0D0D0D"/>
          <w:sz w:val="20"/>
          <w:szCs w:val="20"/>
          <w:lang w:val="sr-Latn-CS"/>
        </w:rPr>
      </w:pPr>
    </w:p>
    <w:p w:rsidR="00336755" w:rsidRPr="00B9794A" w:rsidRDefault="00336755" w:rsidP="00336755">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Garancije su prema važećim standardima i propisima.</w:t>
      </w:r>
    </w:p>
    <w:p w:rsidR="00336755" w:rsidRPr="00B9794A" w:rsidRDefault="00336755" w:rsidP="00336755">
      <w:pPr>
        <w:spacing w:after="0" w:line="240" w:lineRule="auto"/>
        <w:jc w:val="both"/>
        <w:rPr>
          <w:rFonts w:ascii="Cambria" w:hAnsi="Cambria"/>
          <w:sz w:val="20"/>
          <w:szCs w:val="20"/>
          <w:lang w:val="sr-Latn-CS"/>
        </w:rPr>
      </w:pPr>
    </w:p>
    <w:p w:rsidR="00336755"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w:t>
      </w:r>
      <w:r>
        <w:rPr>
          <w:rFonts w:ascii="Cambria" w:hAnsi="Cambria"/>
          <w:sz w:val="23"/>
          <w:szCs w:val="23"/>
          <w:lang w:val="sr-Latn-CS"/>
        </w:rPr>
        <w:t xml:space="preserve">navedene nedostatke otkloni u što kraćem roku. </w:t>
      </w: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p>
    <w:p w:rsidR="00336755" w:rsidRDefault="00336755" w:rsidP="00336755">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lastRenderedPageBreak/>
        <w:t>Ugovorna kazna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8</w:t>
      </w:r>
      <w:r w:rsidRPr="00B9794A">
        <w:rPr>
          <w:rFonts w:ascii="Cambria" w:hAnsi="Cambria"/>
          <w:b/>
          <w:i/>
          <w:sz w:val="23"/>
          <w:szCs w:val="23"/>
          <w:lang w:val="sr-Latn-CS"/>
        </w:rPr>
        <w:t>.</w:t>
      </w:r>
    </w:p>
    <w:p w:rsidR="00336755" w:rsidRPr="00975E6D" w:rsidRDefault="00336755" w:rsidP="00336755">
      <w:pPr>
        <w:pStyle w:val="BodyText2"/>
        <w:spacing w:after="0" w:line="240" w:lineRule="auto"/>
        <w:jc w:val="both"/>
        <w:rPr>
          <w:rFonts w:ascii="Cambria" w:hAnsi="Cambria"/>
          <w:b/>
          <w:sz w:val="16"/>
          <w:szCs w:val="16"/>
          <w:lang w:val="sr-Latn-CS"/>
        </w:rPr>
      </w:pPr>
    </w:p>
    <w:p w:rsidR="00336755" w:rsidRPr="00B9794A" w:rsidRDefault="00336755" w:rsidP="00336755">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336755" w:rsidRPr="00792B24" w:rsidRDefault="00336755" w:rsidP="00336755">
      <w:pPr>
        <w:spacing w:after="0" w:line="240" w:lineRule="auto"/>
        <w:jc w:val="both"/>
        <w:rPr>
          <w:rFonts w:ascii="Cambria" w:hAnsi="Cambria"/>
          <w:sz w:val="16"/>
          <w:szCs w:val="16"/>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336755" w:rsidRDefault="00336755" w:rsidP="00336755">
      <w:pPr>
        <w:spacing w:after="0" w:line="240" w:lineRule="auto"/>
        <w:jc w:val="both"/>
        <w:rPr>
          <w:rFonts w:ascii="Cambria" w:hAnsi="Cambria"/>
          <w:sz w:val="20"/>
          <w:szCs w:val="20"/>
          <w:lang w:val="sr-Latn-CS"/>
        </w:rPr>
      </w:pPr>
    </w:p>
    <w:p w:rsidR="00336755" w:rsidRPr="005D4C8D" w:rsidRDefault="00336755" w:rsidP="00336755">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izvršenje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9</w:t>
      </w:r>
      <w:r w:rsidRPr="00B9794A">
        <w:rPr>
          <w:rFonts w:ascii="Cambria" w:hAnsi="Cambria"/>
          <w:b/>
          <w:i/>
          <w:sz w:val="23"/>
          <w:szCs w:val="23"/>
          <w:lang w:val="sr-Latn-CS"/>
        </w:rPr>
        <w:t>.</w:t>
      </w:r>
    </w:p>
    <w:p w:rsidR="00336755" w:rsidRPr="00792B24" w:rsidRDefault="00336755" w:rsidP="00336755">
      <w:pPr>
        <w:spacing w:after="0" w:line="240" w:lineRule="auto"/>
        <w:rPr>
          <w:rFonts w:ascii="Cambria" w:hAnsi="Cambria"/>
          <w:b/>
          <w:i/>
          <w:sz w:val="16"/>
          <w:szCs w:val="16"/>
          <w:lang w:val="sr-Latn-CS"/>
        </w:rPr>
      </w:pPr>
    </w:p>
    <w:p w:rsidR="00336755" w:rsidRPr="009F1E55" w:rsidRDefault="00336755" w:rsidP="00336755">
      <w:pPr>
        <w:spacing w:after="0"/>
        <w:ind w:left="284" w:hanging="284"/>
        <w:jc w:val="both"/>
        <w:rPr>
          <w:rFonts w:ascii="Cambria" w:hAnsi="Cambria"/>
          <w:iCs/>
          <w:sz w:val="24"/>
          <w:szCs w:val="24"/>
          <w:u w:val="single"/>
          <w:lang w:val="sr-Latn-CS"/>
        </w:rPr>
      </w:pPr>
      <w:r w:rsidRPr="00B9794A">
        <w:rPr>
          <w:rFonts w:ascii="Cambria" w:hAnsi="Cambria"/>
          <w:sz w:val="23"/>
          <w:szCs w:val="23"/>
          <w:lang w:val="sr-Latn-CS"/>
        </w:rPr>
        <w:t xml:space="preserve">Mjesto izvršenja ugovora je </w:t>
      </w:r>
      <w:r w:rsidRPr="009F1E55">
        <w:rPr>
          <w:rFonts w:ascii="Cambria" w:hAnsi="Cambria"/>
          <w:iCs/>
          <w:sz w:val="24"/>
          <w:szCs w:val="24"/>
          <w:lang w:val="sr-Latn-CS"/>
        </w:rPr>
        <w:t>prema pozitivnim propisima koji regulišu predmetn</w:t>
      </w:r>
      <w:r>
        <w:rPr>
          <w:rFonts w:ascii="Cambria" w:hAnsi="Cambria"/>
          <w:iCs/>
          <w:sz w:val="24"/>
          <w:szCs w:val="24"/>
          <w:lang w:val="sr-Latn-CS"/>
        </w:rPr>
        <w:t>u</w:t>
      </w:r>
      <w:r w:rsidRPr="009F1E55">
        <w:rPr>
          <w:rFonts w:ascii="Cambria" w:hAnsi="Cambria"/>
          <w:iCs/>
          <w:sz w:val="24"/>
          <w:szCs w:val="24"/>
          <w:lang w:val="sr-Latn-CS"/>
        </w:rPr>
        <w:t xml:space="preserve"> uslug</w:t>
      </w:r>
      <w:r>
        <w:rPr>
          <w:rFonts w:ascii="Cambria" w:hAnsi="Cambria"/>
          <w:iCs/>
          <w:sz w:val="24"/>
          <w:szCs w:val="24"/>
          <w:lang w:val="sr-Latn-CS"/>
        </w:rPr>
        <w:t>u</w:t>
      </w:r>
      <w:r w:rsidRPr="009F1E55">
        <w:rPr>
          <w:rFonts w:ascii="Cambria" w:hAnsi="Cambria"/>
          <w:iCs/>
          <w:sz w:val="24"/>
          <w:szCs w:val="24"/>
          <w:lang w:val="sr-Latn-CS"/>
        </w:rPr>
        <w:t>.</w:t>
      </w: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Rok izvršenja ugovora je godina dana od dana zaključivanja.</w:t>
      </w:r>
    </w:p>
    <w:p w:rsidR="00336755" w:rsidRDefault="00336755" w:rsidP="00336755">
      <w:pPr>
        <w:spacing w:after="0" w:line="240" w:lineRule="auto"/>
        <w:jc w:val="center"/>
        <w:rPr>
          <w:rFonts w:ascii="Cambria" w:hAnsi="Cambria"/>
          <w:b/>
          <w:i/>
          <w:sz w:val="20"/>
          <w:szCs w:val="20"/>
          <w:lang w:val="sr-Latn-CS"/>
        </w:rPr>
      </w:pPr>
    </w:p>
    <w:p w:rsidR="00336755" w:rsidRPr="005D4C8D" w:rsidRDefault="00336755" w:rsidP="00336755">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336755"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10</w:t>
      </w:r>
      <w:r w:rsidRPr="00B9794A">
        <w:rPr>
          <w:rFonts w:ascii="Cambria" w:hAnsi="Cambria"/>
          <w:b/>
          <w:i/>
          <w:sz w:val="23"/>
          <w:szCs w:val="23"/>
          <w:lang w:val="sr-Latn-CS"/>
        </w:rPr>
        <w:t>.</w:t>
      </w:r>
    </w:p>
    <w:p w:rsidR="00336755" w:rsidRPr="00975E6D" w:rsidRDefault="00336755" w:rsidP="00336755">
      <w:pPr>
        <w:spacing w:after="0" w:line="240" w:lineRule="auto"/>
        <w:rPr>
          <w:rFonts w:ascii="Cambria" w:hAnsi="Cambria"/>
          <w:b/>
          <w:i/>
          <w:sz w:val="16"/>
          <w:szCs w:val="16"/>
          <w:lang w:val="sr-Latn-CS"/>
        </w:rPr>
      </w:pPr>
    </w:p>
    <w:p w:rsidR="00336755" w:rsidRPr="00A9553D" w:rsidRDefault="00336755" w:rsidP="00336755">
      <w:pPr>
        <w:spacing w:after="0" w:line="240" w:lineRule="auto"/>
        <w:jc w:val="both"/>
        <w:rPr>
          <w:rFonts w:ascii="Cambria" w:hAnsi="Cambria"/>
          <w:sz w:val="23"/>
          <w:szCs w:val="23"/>
          <w:lang w:val="sr-Latn-CS"/>
        </w:rPr>
      </w:pPr>
      <w:r w:rsidRPr="00A9553D">
        <w:rPr>
          <w:rFonts w:ascii="Cambria" w:hAnsi="Cambria"/>
          <w:sz w:val="23"/>
          <w:szCs w:val="23"/>
          <w:lang w:val="sr-Latn-CS"/>
        </w:rPr>
        <w:t>Izvršilac usluge će za pružene usluge vršiti obračun i dostavljati račune do 10-tog u mjesecu za prethodni mjesec.</w:t>
      </w:r>
    </w:p>
    <w:p w:rsidR="00336755" w:rsidRPr="00792B24" w:rsidRDefault="00336755" w:rsidP="00336755">
      <w:pPr>
        <w:spacing w:after="0" w:line="240" w:lineRule="auto"/>
        <w:jc w:val="both"/>
        <w:rPr>
          <w:rFonts w:ascii="Cambria" w:hAnsi="Cambria"/>
          <w:sz w:val="16"/>
          <w:szCs w:val="16"/>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336755" w:rsidRPr="00975E6D" w:rsidRDefault="00336755" w:rsidP="00336755">
      <w:pPr>
        <w:spacing w:after="0" w:line="240" w:lineRule="auto"/>
        <w:jc w:val="both"/>
        <w:rPr>
          <w:rFonts w:ascii="Cambria" w:hAnsi="Cambria"/>
          <w:sz w:val="16"/>
          <w:szCs w:val="16"/>
          <w:lang w:val="sr-Latn-CS"/>
        </w:rPr>
      </w:pPr>
    </w:p>
    <w:p w:rsidR="00336755" w:rsidRPr="005D4C8D" w:rsidRDefault="00336755" w:rsidP="00336755">
      <w:pPr>
        <w:spacing w:after="0" w:line="240" w:lineRule="auto"/>
        <w:jc w:val="both"/>
        <w:rPr>
          <w:rFonts w:ascii="Cambria" w:hAnsi="Cambria"/>
          <w:b/>
          <w:sz w:val="23"/>
          <w:szCs w:val="23"/>
          <w:lang w:val="sr-Latn-CS"/>
        </w:rPr>
      </w:pPr>
      <w:r>
        <w:rPr>
          <w:rFonts w:ascii="Cambria" w:hAnsi="Cambria"/>
          <w:b/>
          <w:sz w:val="23"/>
          <w:szCs w:val="23"/>
          <w:lang w:val="sr-Latn-CS"/>
        </w:rPr>
        <w:t>G</w:t>
      </w:r>
      <w:r w:rsidRPr="005D4C8D">
        <w:rPr>
          <w:rFonts w:ascii="Cambria" w:hAnsi="Cambria"/>
          <w:b/>
          <w:sz w:val="23"/>
          <w:szCs w:val="23"/>
          <w:lang w:val="sr-Latn-CS"/>
        </w:rPr>
        <w:t>arancija</w:t>
      </w:r>
      <w:r>
        <w:rPr>
          <w:rFonts w:ascii="Cambria" w:hAnsi="Cambria"/>
          <w:b/>
          <w:sz w:val="23"/>
          <w:szCs w:val="23"/>
          <w:lang w:val="sr-Latn-CS"/>
        </w:rPr>
        <w:t xml:space="preserve"> za dobro izvršenje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11</w:t>
      </w:r>
      <w:r w:rsidRPr="00B9794A">
        <w:rPr>
          <w:rFonts w:ascii="Cambria" w:hAnsi="Cambria"/>
          <w:b/>
          <w:i/>
          <w:sz w:val="23"/>
          <w:szCs w:val="23"/>
          <w:lang w:val="sr-Latn-CS"/>
        </w:rPr>
        <w:t>.</w:t>
      </w:r>
    </w:p>
    <w:p w:rsidR="00336755" w:rsidRPr="00792B24" w:rsidRDefault="00336755" w:rsidP="00336755">
      <w:pPr>
        <w:spacing w:after="0" w:line="240" w:lineRule="auto"/>
        <w:jc w:val="both"/>
        <w:rPr>
          <w:rFonts w:ascii="Cambria" w:hAnsi="Cambria"/>
          <w:sz w:val="16"/>
          <w:szCs w:val="16"/>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Izvršilac usluge</w:t>
      </w:r>
      <w:r w:rsidRPr="00B9794A">
        <w:rPr>
          <w:rFonts w:ascii="Cambria" w:hAnsi="Cambria"/>
          <w:sz w:val="23"/>
          <w:szCs w:val="23"/>
        </w:rPr>
        <w:t xml:space="preserve"> se obavezuje da </w:t>
      </w:r>
      <w:r w:rsidRPr="00B9794A">
        <w:rPr>
          <w:rFonts w:ascii="Cambria" w:hAnsi="Cambria"/>
          <w:sz w:val="23"/>
          <w:szCs w:val="23"/>
          <w:lang w:val="sr-Latn-CS"/>
        </w:rPr>
        <w:t>Naručiocu usluge</w:t>
      </w:r>
      <w:r w:rsidRPr="00B9794A">
        <w:rPr>
          <w:rFonts w:ascii="Cambria" w:hAnsi="Cambria"/>
          <w:sz w:val="23"/>
          <w:szCs w:val="23"/>
        </w:rPr>
        <w:t xml:space="preserve"> u trenutku potpisivanja ovog Ugovora </w:t>
      </w:r>
      <w:r w:rsidRPr="00B9794A">
        <w:rPr>
          <w:rFonts w:ascii="Cambria" w:hAnsi="Cambria"/>
          <w:sz w:val="23"/>
          <w:szCs w:val="23"/>
          <w:lang w:val="sr-Latn-CS"/>
        </w:rPr>
        <w:t>preda neopozivu, bezuslovnu i naplativu na prvi poziv</w:t>
      </w:r>
      <w:r w:rsidRPr="00B9794A">
        <w:rPr>
          <w:rFonts w:ascii="Cambria" w:hAnsi="Cambria"/>
          <w:sz w:val="23"/>
          <w:szCs w:val="23"/>
        </w:rPr>
        <w:t xml:space="preserve"> garanciju za dobro izvršenje ugovora na iznos </w:t>
      </w:r>
      <w:r>
        <w:rPr>
          <w:rFonts w:ascii="Cambria" w:hAnsi="Cambria"/>
          <w:sz w:val="23"/>
          <w:szCs w:val="23"/>
        </w:rPr>
        <w:t>5</w:t>
      </w:r>
      <w:r w:rsidRPr="00B9794A">
        <w:rPr>
          <w:rFonts w:ascii="Cambria" w:hAnsi="Cambria"/>
          <w:sz w:val="23"/>
          <w:szCs w:val="23"/>
        </w:rPr>
        <w:t xml:space="preserve">% od ukupne vrijednosti ovog Ugovora, </w:t>
      </w:r>
      <w:r w:rsidRPr="00B9794A">
        <w:rPr>
          <w:rFonts w:ascii="Cambria" w:hAnsi="Cambria"/>
          <w:sz w:val="23"/>
          <w:szCs w:val="23"/>
          <w:lang w:val="sr-Latn-CS"/>
        </w:rPr>
        <w:t xml:space="preserve">sa rokom važnosti  </w:t>
      </w:r>
      <w:r w:rsidRPr="003423AD">
        <w:rPr>
          <w:rFonts w:ascii="Cambria" w:hAnsi="Cambria"/>
          <w:sz w:val="23"/>
          <w:szCs w:val="23"/>
          <w:lang w:val="sr-Latn-CS"/>
        </w:rPr>
        <w:t>7</w:t>
      </w:r>
      <w:r w:rsidRPr="00336755">
        <w:rPr>
          <w:rFonts w:ascii="Cambria" w:hAnsi="Cambria"/>
          <w:sz w:val="23"/>
          <w:szCs w:val="23"/>
          <w:lang w:val="sr-Latn-CS"/>
        </w:rPr>
        <w:t xml:space="preserve"> </w:t>
      </w:r>
      <w:r w:rsidRPr="003423AD">
        <w:rPr>
          <w:rFonts w:ascii="Cambria" w:hAnsi="Cambria"/>
          <w:sz w:val="23"/>
          <w:szCs w:val="23"/>
          <w:lang w:val="sr-Latn-CS"/>
        </w:rPr>
        <w:t>(sedam)</w:t>
      </w:r>
      <w:r w:rsidRPr="00B9794A">
        <w:rPr>
          <w:rFonts w:ascii="Cambria" w:hAnsi="Cambria"/>
          <w:sz w:val="23"/>
          <w:szCs w:val="23"/>
          <w:lang w:val="sr-Latn-CS"/>
        </w:rPr>
        <w:t xml:space="preserve"> dana dužim od ugovorenog roka iz člana 1</w:t>
      </w:r>
      <w:r>
        <w:rPr>
          <w:rFonts w:ascii="Cambria" w:hAnsi="Cambria"/>
          <w:sz w:val="23"/>
          <w:szCs w:val="23"/>
          <w:lang w:val="sr-Latn-CS"/>
        </w:rPr>
        <w:t>4</w:t>
      </w:r>
      <w:r w:rsidRPr="00B9794A">
        <w:rPr>
          <w:rFonts w:ascii="Cambria" w:hAnsi="Cambria"/>
          <w:sz w:val="23"/>
          <w:szCs w:val="23"/>
          <w:lang w:val="sr-Latn-CS"/>
        </w:rPr>
        <w:t>. ovog Ugovora i koju Naručilac može aktivirati u svakom momentu kada nastupi neki od razloga za raskid ovog Ugovora.</w:t>
      </w:r>
    </w:p>
    <w:p w:rsidR="00336755" w:rsidRPr="00975E6D" w:rsidRDefault="00336755" w:rsidP="00336755">
      <w:pPr>
        <w:spacing w:after="0" w:line="240" w:lineRule="auto"/>
        <w:jc w:val="center"/>
        <w:rPr>
          <w:rFonts w:ascii="Cambria" w:hAnsi="Cambria"/>
          <w:b/>
          <w:i/>
          <w:sz w:val="16"/>
          <w:szCs w:val="16"/>
          <w:lang w:val="sr-Latn-CS"/>
        </w:rPr>
      </w:pPr>
    </w:p>
    <w:p w:rsidR="00336755"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336755"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2</w:t>
      </w:r>
      <w:r w:rsidRPr="00B9794A">
        <w:rPr>
          <w:rFonts w:ascii="Cambria" w:hAnsi="Cambria"/>
          <w:b/>
          <w:i/>
          <w:sz w:val="23"/>
          <w:szCs w:val="23"/>
          <w:lang w:val="sr-Latn-CS"/>
        </w:rPr>
        <w:t>.</w:t>
      </w:r>
    </w:p>
    <w:p w:rsidR="00336755" w:rsidRPr="00B9794A" w:rsidRDefault="00336755" w:rsidP="00336755">
      <w:pPr>
        <w:spacing w:after="0" w:line="240" w:lineRule="auto"/>
        <w:jc w:val="center"/>
        <w:rPr>
          <w:rFonts w:ascii="Cambria" w:hAnsi="Cambria"/>
          <w:b/>
          <w:i/>
          <w:sz w:val="23"/>
          <w:szCs w:val="23"/>
          <w:lang w:val="sr-Latn-CS"/>
        </w:rPr>
      </w:pPr>
    </w:p>
    <w:p w:rsidR="00336755" w:rsidRPr="00B9794A" w:rsidRDefault="00336755" w:rsidP="003367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je ništav ukoliko je zaključen uz kršenje antikorupcijskog pravila u smislu člana 15 Zakona o javnim nabavkama.</w:t>
      </w:r>
    </w:p>
    <w:p w:rsidR="00336755" w:rsidRPr="00975E6D" w:rsidRDefault="00336755" w:rsidP="00336755">
      <w:pPr>
        <w:spacing w:after="0" w:line="240" w:lineRule="auto"/>
        <w:jc w:val="center"/>
        <w:rPr>
          <w:rFonts w:ascii="Cambria" w:hAnsi="Cambria"/>
          <w:b/>
          <w:i/>
          <w:sz w:val="16"/>
          <w:szCs w:val="16"/>
          <w:lang w:val="sr-Latn-CS"/>
        </w:rPr>
      </w:pPr>
    </w:p>
    <w:p w:rsidR="00336755" w:rsidRPr="00B9794A"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3</w:t>
      </w:r>
      <w:r w:rsidRPr="00B9794A">
        <w:rPr>
          <w:rFonts w:ascii="Cambria" w:hAnsi="Cambria"/>
          <w:b/>
          <w:i/>
          <w:sz w:val="23"/>
          <w:szCs w:val="23"/>
          <w:lang w:val="sr-Latn-CS"/>
        </w:rPr>
        <w:t>.</w:t>
      </w:r>
    </w:p>
    <w:p w:rsidR="00336755" w:rsidRPr="00975E6D" w:rsidRDefault="00336755" w:rsidP="00336755">
      <w:pPr>
        <w:spacing w:after="0" w:line="240" w:lineRule="auto"/>
        <w:jc w:val="center"/>
        <w:rPr>
          <w:rFonts w:ascii="Cambria" w:hAnsi="Cambria"/>
          <w:b/>
          <w:i/>
          <w:sz w:val="16"/>
          <w:szCs w:val="16"/>
          <w:lang w:val="sr-Latn-CS"/>
        </w:rPr>
      </w:pPr>
    </w:p>
    <w:p w:rsidR="00336755"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se ugovor može raskinuti</w:t>
      </w:r>
      <w:r>
        <w:rPr>
          <w:rFonts w:ascii="Cambria" w:hAnsi="Cambria"/>
          <w:sz w:val="23"/>
          <w:szCs w:val="23"/>
          <w:lang w:val="sr-Latn-CS"/>
        </w:rPr>
        <w:t>:</w:t>
      </w:r>
    </w:p>
    <w:p w:rsidR="00336755" w:rsidRDefault="00336755" w:rsidP="00336755">
      <w:pPr>
        <w:numPr>
          <w:ilvl w:val="0"/>
          <w:numId w:val="10"/>
        </w:numPr>
        <w:spacing w:after="0" w:line="240" w:lineRule="auto"/>
        <w:jc w:val="both"/>
        <w:rPr>
          <w:rFonts w:ascii="Cambria" w:hAnsi="Cambria"/>
          <w:sz w:val="23"/>
          <w:szCs w:val="23"/>
          <w:lang w:val="sr-Latn-CS"/>
        </w:rPr>
      </w:pPr>
      <w:r w:rsidRPr="00B9794A">
        <w:rPr>
          <w:rFonts w:ascii="Cambria" w:hAnsi="Cambria"/>
          <w:sz w:val="23"/>
          <w:szCs w:val="23"/>
          <w:lang w:val="sr-Latn-CS"/>
        </w:rPr>
        <w:t>pismenim sporazumom koji potpisuju obje ugovorne strane,</w:t>
      </w:r>
    </w:p>
    <w:p w:rsidR="00336755" w:rsidRDefault="00336755" w:rsidP="00336755">
      <w:pPr>
        <w:numPr>
          <w:ilvl w:val="0"/>
          <w:numId w:val="10"/>
        </w:numPr>
        <w:spacing w:after="0" w:line="240" w:lineRule="auto"/>
        <w:jc w:val="both"/>
        <w:rPr>
          <w:rFonts w:ascii="Cambria" w:hAnsi="Cambria"/>
          <w:sz w:val="23"/>
          <w:szCs w:val="23"/>
          <w:lang w:val="sr-Latn-CS"/>
        </w:rPr>
      </w:pPr>
      <w:r>
        <w:rPr>
          <w:rFonts w:ascii="Cambria" w:hAnsi="Cambria"/>
          <w:sz w:val="23"/>
          <w:szCs w:val="23"/>
          <w:lang w:val="sr-Latn-CS"/>
        </w:rPr>
        <w:t>ukoliko jedna ugovorna strana i pored pisanog upozorenja druge ugovorne strane nastavi grubo da krši  odredbe ovog Ugovora, jednostranom izjavom volje jedne od Ugovornih strana sa otkaznim rokom od 15 (petnaest) dana, s tim da taj otkazni rok služi za završavanje započetih obaveza,</w:t>
      </w:r>
    </w:p>
    <w:p w:rsidR="00336755" w:rsidRPr="007A4623" w:rsidRDefault="00336755" w:rsidP="00336755">
      <w:pPr>
        <w:numPr>
          <w:ilvl w:val="0"/>
          <w:numId w:val="10"/>
        </w:numPr>
        <w:spacing w:after="0" w:line="240" w:lineRule="auto"/>
        <w:rPr>
          <w:rFonts w:ascii="Cambria" w:hAnsi="Cambria"/>
          <w:b/>
          <w:i/>
          <w:sz w:val="23"/>
          <w:szCs w:val="23"/>
          <w:lang w:val="sr-Latn-CS"/>
        </w:rPr>
      </w:pPr>
      <w:r w:rsidRPr="007A4623">
        <w:rPr>
          <w:rFonts w:ascii="Cambria" w:hAnsi="Cambria"/>
          <w:sz w:val="23"/>
          <w:szCs w:val="23"/>
          <w:lang w:val="sr-Latn-CS"/>
        </w:rPr>
        <w:t xml:space="preserve">u drugim slučajevima predviđeni zakonom. </w:t>
      </w:r>
    </w:p>
    <w:p w:rsidR="00336755" w:rsidRPr="00975E6D" w:rsidRDefault="00336755" w:rsidP="00336755">
      <w:pPr>
        <w:spacing w:after="0" w:line="240" w:lineRule="auto"/>
        <w:rPr>
          <w:rFonts w:ascii="Cambria" w:hAnsi="Cambria"/>
          <w:b/>
          <w:i/>
          <w:sz w:val="16"/>
          <w:szCs w:val="16"/>
          <w:lang w:val="sr-Latn-CS"/>
        </w:rPr>
      </w:pPr>
    </w:p>
    <w:p w:rsidR="00336755" w:rsidRPr="00A14C48" w:rsidRDefault="00336755" w:rsidP="00336755">
      <w:pPr>
        <w:spacing w:after="0" w:line="240" w:lineRule="auto"/>
        <w:jc w:val="both"/>
        <w:rPr>
          <w:rFonts w:ascii="Cambria" w:hAnsi="Cambria"/>
          <w:sz w:val="23"/>
          <w:szCs w:val="23"/>
          <w:lang w:val="sr-Latn-CS"/>
        </w:rPr>
      </w:pPr>
      <w:r>
        <w:rPr>
          <w:rFonts w:ascii="Cambria" w:hAnsi="Cambria"/>
          <w:sz w:val="23"/>
          <w:szCs w:val="23"/>
          <w:lang w:val="sr-Latn-CS"/>
        </w:rPr>
        <w:lastRenderedPageBreak/>
        <w:t>Ugovorne strane su saglasne da se na prava, obaveze i odgovornosti koje nijesu utvrđene odredbama ovog Ugovora, primjenjuju Opšti uslovi pretplatničkog ugovora na usluge javne GSM/UMTS mobilne elektronske komunikacione mreže i Opšti uslovi ugovora o pretplati za biznis korisnike Izvršioca usluge, na način kojim se dopunjuje ovaj Ugovor.</w:t>
      </w:r>
    </w:p>
    <w:p w:rsidR="00336755" w:rsidRDefault="00336755" w:rsidP="00336755">
      <w:pPr>
        <w:spacing w:after="0" w:line="240" w:lineRule="auto"/>
        <w:rPr>
          <w:rFonts w:ascii="Cambria" w:hAnsi="Cambria"/>
          <w:b/>
          <w:i/>
          <w:sz w:val="23"/>
          <w:szCs w:val="23"/>
          <w:lang w:val="sr-Latn-CS"/>
        </w:rPr>
      </w:pPr>
    </w:p>
    <w:p w:rsidR="00336755" w:rsidRPr="00B9794A" w:rsidRDefault="00336755" w:rsidP="00336755">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336755" w:rsidRPr="00DD4411" w:rsidRDefault="00336755" w:rsidP="00336755">
      <w:pPr>
        <w:spacing w:after="0" w:line="240" w:lineRule="auto"/>
        <w:jc w:val="center"/>
        <w:rPr>
          <w:rFonts w:ascii="Cambria" w:hAnsi="Cambria"/>
          <w:b/>
          <w:i/>
          <w:sz w:val="20"/>
          <w:szCs w:val="20"/>
          <w:lang w:val="sr-Latn-CS"/>
        </w:rPr>
      </w:pPr>
    </w:p>
    <w:p w:rsidR="00336755" w:rsidRDefault="00336755" w:rsidP="00336755">
      <w:pPr>
        <w:pStyle w:val="BodyText2"/>
        <w:spacing w:after="0" w:line="240" w:lineRule="auto"/>
        <w:jc w:val="both"/>
        <w:rPr>
          <w:rFonts w:ascii="Cambria" w:hAnsi="Cambria"/>
          <w:sz w:val="23"/>
          <w:szCs w:val="23"/>
        </w:rPr>
      </w:pPr>
      <w:r w:rsidRPr="00B9794A">
        <w:rPr>
          <w:rFonts w:ascii="Cambria" w:hAnsi="Cambria"/>
          <w:sz w:val="23"/>
          <w:szCs w:val="23"/>
        </w:rPr>
        <w:t>Ovaj Ugovor stupa na snagu danom potpisivanja i traje do izvršenja ugovorenog obima usluge, a najduže godinu dana od dana potpisivanja.</w:t>
      </w:r>
    </w:p>
    <w:p w:rsidR="00336755" w:rsidRDefault="00336755" w:rsidP="00336755">
      <w:pPr>
        <w:pStyle w:val="BodyText2"/>
        <w:spacing w:after="0" w:line="240" w:lineRule="auto"/>
        <w:jc w:val="both"/>
        <w:rPr>
          <w:rFonts w:ascii="Cambria" w:hAnsi="Cambria"/>
          <w:sz w:val="23"/>
          <w:szCs w:val="23"/>
        </w:rPr>
      </w:pPr>
    </w:p>
    <w:p w:rsidR="00336755" w:rsidRDefault="00336755" w:rsidP="00336755">
      <w:pPr>
        <w:pStyle w:val="BodyText2"/>
        <w:spacing w:after="0" w:line="240" w:lineRule="auto"/>
        <w:jc w:val="both"/>
        <w:rPr>
          <w:rFonts w:ascii="Cambria" w:hAnsi="Cambria"/>
          <w:b/>
          <w:sz w:val="23"/>
          <w:szCs w:val="23"/>
        </w:rPr>
      </w:pPr>
    </w:p>
    <w:p w:rsidR="00336755" w:rsidRDefault="00336755" w:rsidP="00336755">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5</w:t>
      </w:r>
      <w:r w:rsidRPr="00B9794A">
        <w:rPr>
          <w:rFonts w:ascii="Cambria" w:hAnsi="Cambria"/>
          <w:b/>
          <w:i/>
          <w:sz w:val="23"/>
          <w:szCs w:val="23"/>
          <w:lang w:val="sr-Latn-CS"/>
        </w:rPr>
        <w:t>.</w:t>
      </w:r>
    </w:p>
    <w:p w:rsidR="00336755" w:rsidRPr="00DD4411" w:rsidRDefault="00336755" w:rsidP="00336755">
      <w:pPr>
        <w:spacing w:after="0" w:line="240" w:lineRule="auto"/>
        <w:jc w:val="both"/>
        <w:rPr>
          <w:rFonts w:ascii="Cambria" w:hAnsi="Cambria"/>
          <w:sz w:val="20"/>
          <w:szCs w:val="20"/>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Za sve što nije regulisano ovim ugovorom primjenjivaće se odredbe Zakona o obligacionim odnos</w:t>
      </w:r>
      <w:r>
        <w:rPr>
          <w:rFonts w:ascii="Cambria" w:hAnsi="Cambria"/>
          <w:sz w:val="23"/>
          <w:szCs w:val="23"/>
          <w:lang w:val="sr-Latn-CS"/>
        </w:rPr>
        <w:t>ima i Zakona o javnim nabavkama, Zakon o elektronskim komunikacijama, Opšti uslovima pretplatničkog ugovora na usluge javne GSM/UMTS mobilne elektronske komunikacione mreže i Opšti uslovi ugovora o pretplati za biznis korisnike Izvršioca usluge.</w:t>
      </w:r>
    </w:p>
    <w:p w:rsidR="00336755" w:rsidRPr="00DD4411" w:rsidRDefault="00336755" w:rsidP="00336755">
      <w:pPr>
        <w:spacing w:after="0" w:line="240" w:lineRule="auto"/>
        <w:jc w:val="both"/>
        <w:rPr>
          <w:rFonts w:ascii="Cambria" w:hAnsi="Cambria"/>
          <w:sz w:val="20"/>
          <w:szCs w:val="20"/>
          <w:lang w:val="sr-Latn-CS"/>
        </w:rPr>
      </w:pPr>
    </w:p>
    <w:p w:rsidR="00336755" w:rsidRPr="00B9794A" w:rsidRDefault="00336755" w:rsidP="003367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336755" w:rsidRDefault="00336755" w:rsidP="00336755">
      <w:pPr>
        <w:spacing w:after="0" w:line="240" w:lineRule="auto"/>
        <w:rPr>
          <w:rFonts w:ascii="Cambria" w:hAnsi="Cambria"/>
          <w:b/>
          <w:i/>
          <w:sz w:val="20"/>
          <w:szCs w:val="20"/>
          <w:lang w:val="sr-Latn-CS"/>
        </w:rPr>
      </w:pPr>
    </w:p>
    <w:p w:rsidR="00336755" w:rsidRDefault="00336755" w:rsidP="00336755">
      <w:pPr>
        <w:spacing w:after="0" w:line="240" w:lineRule="auto"/>
        <w:rPr>
          <w:rFonts w:ascii="Cambria" w:hAnsi="Cambria"/>
          <w:b/>
          <w:i/>
          <w:sz w:val="20"/>
          <w:szCs w:val="20"/>
          <w:lang w:val="sr-Latn-CS"/>
        </w:rPr>
      </w:pPr>
    </w:p>
    <w:p w:rsidR="00336755" w:rsidRPr="00A83730" w:rsidRDefault="00336755" w:rsidP="00336755">
      <w:pPr>
        <w:spacing w:after="0" w:line="240" w:lineRule="auto"/>
        <w:rPr>
          <w:rFonts w:ascii="Cambria" w:hAnsi="Cambria"/>
          <w:b/>
          <w:i/>
          <w:sz w:val="23"/>
          <w:szCs w:val="23"/>
          <w:lang w:val="sr-Latn-CS"/>
        </w:rPr>
      </w:pPr>
      <w:r w:rsidRPr="00A83730">
        <w:rPr>
          <w:rFonts w:ascii="Cambria" w:hAnsi="Cambria"/>
          <w:b/>
          <w:i/>
          <w:sz w:val="23"/>
          <w:szCs w:val="23"/>
          <w:lang w:val="sr-Latn-CS"/>
        </w:rPr>
        <w:t>Broj primjeraka ugovora i dostava UJN</w:t>
      </w:r>
    </w:p>
    <w:p w:rsidR="00336755" w:rsidRPr="00B9794A" w:rsidRDefault="00336755" w:rsidP="003367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336755" w:rsidRPr="00DD4411" w:rsidRDefault="00336755" w:rsidP="00336755">
      <w:pPr>
        <w:spacing w:after="0" w:line="240" w:lineRule="auto"/>
        <w:jc w:val="center"/>
        <w:rPr>
          <w:rFonts w:ascii="Cambria" w:hAnsi="Cambria"/>
          <w:b/>
          <w:i/>
          <w:sz w:val="20"/>
          <w:szCs w:val="20"/>
          <w:lang w:val="sr-Latn-CS"/>
        </w:rPr>
      </w:pPr>
    </w:p>
    <w:p w:rsidR="00336755" w:rsidRPr="00B9794A" w:rsidRDefault="00336755" w:rsidP="00336755">
      <w:pPr>
        <w:pStyle w:val="BodyText2"/>
        <w:spacing w:after="0" w:line="240" w:lineRule="auto"/>
        <w:jc w:val="both"/>
        <w:rPr>
          <w:rFonts w:ascii="Cambria" w:hAnsi="Cambria"/>
          <w:sz w:val="23"/>
          <w:szCs w:val="23"/>
          <w:lang w:val="sr-Latn-CS"/>
        </w:rPr>
      </w:pPr>
      <w:r w:rsidRPr="00B9794A">
        <w:rPr>
          <w:rFonts w:ascii="Cambria" w:hAnsi="Cambria"/>
          <w:sz w:val="23"/>
          <w:szCs w:val="23"/>
          <w:lang w:val="sr-Latn-CS"/>
        </w:rPr>
        <w:t xml:space="preserve">Ovaj ugovor je sačinjen u 7 (sedam) primjeraka istovjetnog teksta od kojih svaka ugovorna strana zadržava po 3 (tri) primjerka, a 1 (jedan) primjerak se dostavlja Upravi za javne nabavke CG. </w:t>
      </w:r>
    </w:p>
    <w:p w:rsidR="00336755" w:rsidRPr="00654620" w:rsidRDefault="00336755" w:rsidP="00336755">
      <w:pPr>
        <w:spacing w:after="0"/>
        <w:jc w:val="both"/>
        <w:rPr>
          <w:rFonts w:ascii="Cambria" w:hAnsi="Cambria"/>
          <w:sz w:val="16"/>
          <w:szCs w:val="16"/>
          <w:lang w:val="sr-Latn-CS"/>
        </w:rPr>
      </w:pPr>
    </w:p>
    <w:p w:rsidR="00336755" w:rsidRDefault="00336755" w:rsidP="00336755">
      <w:pPr>
        <w:spacing w:after="0" w:line="240" w:lineRule="auto"/>
        <w:jc w:val="both"/>
        <w:rPr>
          <w:rFonts w:ascii="Cambria" w:hAnsi="Cambria" w:cs="Times New Roman"/>
          <w:color w:val="000000"/>
          <w:sz w:val="16"/>
          <w:szCs w:val="16"/>
        </w:rPr>
      </w:pPr>
    </w:p>
    <w:p w:rsidR="001B17DC" w:rsidRDefault="001B17DC" w:rsidP="00D42779">
      <w:pPr>
        <w:spacing w:after="0" w:line="240" w:lineRule="auto"/>
        <w:jc w:val="both"/>
        <w:rPr>
          <w:rFonts w:ascii="Cambria" w:hAnsi="Cambria" w:cs="Times New Roman"/>
          <w:color w:val="000000"/>
          <w:sz w:val="24"/>
          <w:szCs w:val="24"/>
        </w:rPr>
      </w:pPr>
    </w:p>
    <w:p w:rsidR="0079530A" w:rsidRPr="00CB49CE" w:rsidRDefault="0079530A" w:rsidP="00D42779">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79530A" w:rsidRPr="00CB49CE" w:rsidRDefault="0079530A" w:rsidP="00D42779">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79530A" w:rsidRPr="00CB49CE" w:rsidRDefault="0079530A" w:rsidP="00D42779">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79530A" w:rsidRPr="00CB49CE" w:rsidRDefault="007B57C6" w:rsidP="00D42779">
      <w:pPr>
        <w:spacing w:after="0" w:line="240" w:lineRule="auto"/>
        <w:jc w:val="both"/>
        <w:rPr>
          <w:rFonts w:ascii="Cambria" w:hAnsi="Cambria"/>
          <w:b/>
          <w:color w:val="000000"/>
          <w:sz w:val="24"/>
          <w:szCs w:val="24"/>
          <w:lang w:val="pl-PL"/>
        </w:rPr>
      </w:pPr>
      <w:r w:rsidRPr="007B57C6">
        <w:rPr>
          <w:rFonts w:ascii="Cambria" w:hAnsi="Cambria" w:cs="Arial"/>
          <w:i/>
          <w:sz w:val="24"/>
          <w:szCs w:val="24"/>
          <w:lang w:val="sr-Latn-CS"/>
        </w:rPr>
        <w:t>Ljubiša Ćurčić, dipl.</w:t>
      </w:r>
      <w:r w:rsidR="000E3894" w:rsidRPr="000E3894">
        <w:rPr>
          <w:rFonts w:ascii="Cambria" w:hAnsi="Cambria" w:cs="Arial"/>
          <w:i/>
          <w:sz w:val="24"/>
          <w:szCs w:val="24"/>
          <w:lang w:val="sr-Latn-CS"/>
        </w:rPr>
        <w:t xml:space="preserve"> </w:t>
      </w:r>
      <w:r w:rsidR="000E3894" w:rsidRPr="007B57C6">
        <w:rPr>
          <w:rFonts w:ascii="Cambria" w:hAnsi="Cambria" w:cs="Arial"/>
          <w:i/>
          <w:sz w:val="24"/>
          <w:szCs w:val="24"/>
          <w:lang w:val="sr-Latn-CS"/>
        </w:rPr>
        <w:t>ing</w:t>
      </w:r>
      <w:r w:rsidR="000E3894">
        <w:rPr>
          <w:rFonts w:ascii="Cambria" w:hAnsi="Cambria" w:cs="Arial"/>
          <w:i/>
          <w:sz w:val="24"/>
          <w:szCs w:val="24"/>
          <w:lang w:val="sr-Latn-CS"/>
        </w:rPr>
        <w:t>.</w:t>
      </w:r>
      <w:r w:rsidR="000E3894" w:rsidRPr="007B57C6">
        <w:rPr>
          <w:rFonts w:ascii="Cambria" w:hAnsi="Cambria" w:cs="Arial"/>
          <w:i/>
          <w:sz w:val="24"/>
          <w:szCs w:val="24"/>
          <w:lang w:val="sr-Latn-CS"/>
        </w:rPr>
        <w:t xml:space="preserve"> </w:t>
      </w:r>
      <w:r w:rsidRPr="007B57C6">
        <w:rPr>
          <w:rFonts w:ascii="Cambria" w:hAnsi="Cambria" w:cs="Arial"/>
          <w:i/>
          <w:sz w:val="24"/>
          <w:szCs w:val="24"/>
          <w:lang w:val="sr-Latn-CS"/>
        </w:rPr>
        <w:t>maš.</w:t>
      </w:r>
      <w:r w:rsidR="0079530A" w:rsidRPr="00CB49CE">
        <w:rPr>
          <w:rFonts w:ascii="Cambria" w:hAnsi="Cambria"/>
          <w:i/>
          <w:sz w:val="24"/>
          <w:szCs w:val="24"/>
          <w:lang w:val="sl-SI"/>
        </w:rPr>
        <w:t xml:space="preserve">            </w:t>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b/>
          <w:color w:val="000000"/>
          <w:sz w:val="24"/>
          <w:szCs w:val="24"/>
          <w:lang w:val="pl-PL"/>
        </w:rPr>
        <w:t>_____________________</w:t>
      </w:r>
    </w:p>
    <w:p w:rsidR="00025B90" w:rsidRPr="00D42779" w:rsidRDefault="00025B90" w:rsidP="00D42779">
      <w:pPr>
        <w:spacing w:after="0" w:line="240" w:lineRule="auto"/>
        <w:jc w:val="both"/>
        <w:rPr>
          <w:rFonts w:ascii="Cambria" w:hAnsi="Cambria" w:cs="Times New Roman"/>
          <w:color w:val="000000"/>
          <w:sz w:val="10"/>
          <w:szCs w:val="10"/>
        </w:rPr>
      </w:pPr>
    </w:p>
    <w:p w:rsidR="001B17DC" w:rsidRDefault="001B17DC" w:rsidP="00D42779">
      <w:pPr>
        <w:spacing w:after="0" w:line="240" w:lineRule="auto"/>
        <w:jc w:val="center"/>
        <w:rPr>
          <w:rFonts w:asciiTheme="majorHAnsi" w:hAnsiTheme="majorHAnsi" w:cs="Times New Roman"/>
          <w:b/>
          <w:bCs/>
          <w:color w:val="000000"/>
        </w:rPr>
      </w:pPr>
    </w:p>
    <w:p w:rsidR="00B460F9" w:rsidRPr="001B17DC" w:rsidRDefault="00B460F9" w:rsidP="00D42779">
      <w:pPr>
        <w:spacing w:after="0" w:line="240" w:lineRule="auto"/>
        <w:jc w:val="center"/>
        <w:rPr>
          <w:rFonts w:asciiTheme="majorHAnsi" w:hAnsiTheme="majorHAnsi" w:cs="Times New Roman"/>
          <w:b/>
          <w:bCs/>
          <w:color w:val="000000"/>
          <w:sz w:val="24"/>
          <w:szCs w:val="24"/>
        </w:rPr>
      </w:pPr>
      <w:r w:rsidRPr="001B17DC">
        <w:rPr>
          <w:rFonts w:asciiTheme="majorHAnsi" w:hAnsiTheme="majorHAnsi" w:cs="Times New Roman"/>
          <w:b/>
          <w:bCs/>
          <w:color w:val="000000"/>
          <w:sz w:val="24"/>
          <w:szCs w:val="24"/>
        </w:rPr>
        <w:t>SAGLASAN SA NACRTOM  UGOVORA</w:t>
      </w:r>
    </w:p>
    <w:p w:rsidR="00B460F9" w:rsidRPr="001B17DC" w:rsidRDefault="00B460F9" w:rsidP="00D42779">
      <w:pPr>
        <w:tabs>
          <w:tab w:val="left" w:pos="1950"/>
        </w:tabs>
        <w:spacing w:after="0" w:line="240" w:lineRule="auto"/>
        <w:jc w:val="right"/>
        <w:rPr>
          <w:rFonts w:asciiTheme="majorHAnsi" w:hAnsiTheme="majorHAnsi" w:cs="Times New Roman"/>
          <w:b/>
          <w:bCs/>
          <w:sz w:val="24"/>
          <w:szCs w:val="24"/>
        </w:rPr>
      </w:pPr>
      <w:r w:rsidRPr="001B17DC">
        <w:rPr>
          <w:rFonts w:asciiTheme="majorHAnsi" w:hAnsiTheme="majorHAnsi" w:cs="Times New Roman"/>
          <w:b/>
          <w:bCs/>
          <w:sz w:val="24"/>
          <w:szCs w:val="24"/>
        </w:rPr>
        <w:t xml:space="preserve">  Ovlašćeno lice ponuđača _______________________</w:t>
      </w:r>
    </w:p>
    <w:p w:rsidR="00B460F9" w:rsidRDefault="00B460F9" w:rsidP="00D42779">
      <w:pPr>
        <w:spacing w:after="0" w:line="240" w:lineRule="auto"/>
        <w:ind w:right="336" w:firstLine="567"/>
        <w:jc w:val="right"/>
        <w:rPr>
          <w:rFonts w:asciiTheme="majorHAnsi" w:hAnsiTheme="majorHAnsi" w:cs="Times New Roman"/>
          <w:sz w:val="24"/>
          <w:szCs w:val="24"/>
        </w:rPr>
      </w:pPr>
      <w:r w:rsidRPr="001B17DC">
        <w:rPr>
          <w:rFonts w:asciiTheme="majorHAnsi" w:hAnsiTheme="majorHAnsi" w:cs="Times New Roman"/>
          <w:sz w:val="24"/>
          <w:szCs w:val="24"/>
        </w:rPr>
        <w:t>(ime, prezime i funkcija)</w:t>
      </w:r>
    </w:p>
    <w:p w:rsidR="001B17DC" w:rsidRPr="001B17DC" w:rsidRDefault="001B17DC" w:rsidP="00D42779">
      <w:pPr>
        <w:spacing w:after="0" w:line="240" w:lineRule="auto"/>
        <w:ind w:right="336" w:firstLine="567"/>
        <w:jc w:val="right"/>
        <w:rPr>
          <w:rFonts w:asciiTheme="majorHAnsi" w:hAnsiTheme="majorHAnsi" w:cs="Times New Roman"/>
          <w:sz w:val="24"/>
          <w:szCs w:val="24"/>
        </w:rPr>
      </w:pPr>
    </w:p>
    <w:p w:rsidR="00B460F9" w:rsidRDefault="007A0489" w:rsidP="00D42779">
      <w:pPr>
        <w:spacing w:after="0" w:line="240" w:lineRule="auto"/>
        <w:ind w:left="5664" w:firstLine="708"/>
        <w:jc w:val="center"/>
        <w:rPr>
          <w:rFonts w:asciiTheme="majorHAnsi" w:hAnsiTheme="majorHAnsi" w:cs="Times New Roman"/>
          <w:sz w:val="24"/>
          <w:szCs w:val="24"/>
        </w:rPr>
      </w:pPr>
      <w:r w:rsidRPr="001B17DC">
        <w:rPr>
          <w:rFonts w:asciiTheme="majorHAnsi" w:hAnsiTheme="majorHAnsi" w:cs="Times New Roman"/>
          <w:sz w:val="24"/>
          <w:szCs w:val="24"/>
        </w:rPr>
        <w:t>______________________________</w:t>
      </w:r>
    </w:p>
    <w:p w:rsidR="00B460F9" w:rsidRPr="001B17DC" w:rsidRDefault="001B17DC" w:rsidP="00D42779">
      <w:pPr>
        <w:spacing w:after="0" w:line="240" w:lineRule="auto"/>
        <w:ind w:right="588"/>
        <w:jc w:val="right"/>
        <w:rPr>
          <w:rFonts w:asciiTheme="majorHAnsi" w:hAnsiTheme="majorHAnsi" w:cs="Times New Roman"/>
          <w:sz w:val="24"/>
          <w:szCs w:val="24"/>
        </w:rPr>
      </w:pPr>
      <w:r w:rsidRPr="001B17DC">
        <w:rPr>
          <w:rFonts w:asciiTheme="majorHAnsi" w:hAnsiTheme="majorHAnsi" w:cs="Times New Roman"/>
          <w:sz w:val="24"/>
          <w:szCs w:val="24"/>
        </w:rPr>
        <w:t xml:space="preserve"> </w:t>
      </w:r>
      <w:r w:rsidR="0079530A" w:rsidRPr="001B17DC">
        <w:rPr>
          <w:rFonts w:asciiTheme="majorHAnsi" w:hAnsiTheme="majorHAnsi" w:cs="Times New Roman"/>
          <w:sz w:val="24"/>
          <w:szCs w:val="24"/>
        </w:rPr>
        <w:t>(</w:t>
      </w:r>
      <w:r w:rsidR="00B460F9" w:rsidRPr="001B17DC">
        <w:rPr>
          <w:rFonts w:asciiTheme="majorHAnsi" w:hAnsiTheme="majorHAnsi" w:cs="Times New Roman"/>
          <w:sz w:val="24"/>
          <w:szCs w:val="24"/>
        </w:rPr>
        <w:t>potpis)</w:t>
      </w:r>
    </w:p>
    <w:p w:rsidR="001B17DC" w:rsidRDefault="001B17DC" w:rsidP="00D42779">
      <w:pPr>
        <w:tabs>
          <w:tab w:val="left" w:pos="1950"/>
        </w:tabs>
        <w:spacing w:after="0" w:line="240" w:lineRule="auto"/>
        <w:jc w:val="center"/>
        <w:rPr>
          <w:rFonts w:asciiTheme="majorHAnsi" w:hAnsiTheme="majorHAnsi" w:cs="Times New Roman"/>
          <w:i/>
          <w:iCs/>
          <w:color w:val="000000"/>
          <w:sz w:val="24"/>
          <w:szCs w:val="24"/>
        </w:rPr>
      </w:pPr>
    </w:p>
    <w:p w:rsidR="001B17DC" w:rsidRDefault="001B17DC" w:rsidP="00D42779">
      <w:pPr>
        <w:tabs>
          <w:tab w:val="left" w:pos="1950"/>
        </w:tabs>
        <w:spacing w:after="0" w:line="240" w:lineRule="auto"/>
        <w:jc w:val="center"/>
        <w:rPr>
          <w:rFonts w:asciiTheme="majorHAnsi" w:hAnsiTheme="majorHAnsi" w:cs="Times New Roman"/>
          <w:i/>
          <w:iCs/>
          <w:color w:val="000000"/>
          <w:sz w:val="24"/>
          <w:szCs w:val="24"/>
        </w:rPr>
      </w:pPr>
    </w:p>
    <w:p w:rsidR="00B460F9" w:rsidRPr="001B17DC" w:rsidRDefault="00B460F9" w:rsidP="00D42779">
      <w:pPr>
        <w:tabs>
          <w:tab w:val="left" w:pos="1950"/>
        </w:tabs>
        <w:spacing w:after="0" w:line="240" w:lineRule="auto"/>
        <w:jc w:val="center"/>
        <w:rPr>
          <w:rFonts w:asciiTheme="majorHAnsi" w:hAnsiTheme="majorHAnsi" w:cs="Times New Roman"/>
          <w:i/>
          <w:iCs/>
          <w:color w:val="000000"/>
          <w:sz w:val="24"/>
          <w:szCs w:val="24"/>
        </w:rPr>
      </w:pPr>
      <w:r w:rsidRPr="001B17DC">
        <w:rPr>
          <w:rFonts w:asciiTheme="majorHAnsi" w:hAnsiTheme="majorHAnsi" w:cs="Times New Roman"/>
          <w:i/>
          <w:iCs/>
          <w:color w:val="000000"/>
          <w:sz w:val="24"/>
          <w:szCs w:val="24"/>
        </w:rPr>
        <w:t>Napomena: Konačni tekst ugovora o javnoj nabavci biće sačinjen u skladu sa članom 107 stav 2 Zakona o javnim nabavkama</w:t>
      </w:r>
      <w:r w:rsidRPr="001B17DC">
        <w:rPr>
          <w:rFonts w:asciiTheme="majorHAnsi" w:hAnsiTheme="majorHAnsi" w:cs="Times New Roman"/>
          <w:color w:val="000000"/>
          <w:sz w:val="24"/>
          <w:szCs w:val="24"/>
          <w:lang w:val="pl-PL"/>
        </w:rPr>
        <w:t xml:space="preserve"> nabavkama („Službeni list CG”, br.</w:t>
      </w:r>
      <w:r w:rsidR="00174F7D" w:rsidRPr="001B17DC">
        <w:rPr>
          <w:rFonts w:asciiTheme="majorHAnsi" w:hAnsiTheme="majorHAnsi" w:cs="Times New Roman"/>
          <w:i/>
          <w:iCs/>
          <w:color w:val="000000"/>
          <w:sz w:val="24"/>
          <w:szCs w:val="24"/>
          <w:lang w:val="pl-PL"/>
        </w:rPr>
        <w:t xml:space="preserve"> </w:t>
      </w:r>
      <w:r w:rsidR="000C609A" w:rsidRPr="001B17DC">
        <w:rPr>
          <w:rFonts w:asciiTheme="majorHAnsi" w:hAnsiTheme="majorHAnsi" w:cs="Times New Roman"/>
          <w:i/>
          <w:iCs/>
          <w:color w:val="000000"/>
          <w:sz w:val="24"/>
          <w:szCs w:val="24"/>
          <w:lang w:val="pl-PL"/>
        </w:rPr>
        <w:t>42/11, 57/14, 28/15 i 42/17</w:t>
      </w:r>
      <w:r w:rsidRPr="001B17DC">
        <w:rPr>
          <w:rFonts w:asciiTheme="majorHAnsi" w:hAnsiTheme="majorHAnsi" w:cs="Times New Roman"/>
          <w:i/>
          <w:iCs/>
          <w:color w:val="000000"/>
          <w:sz w:val="24"/>
          <w:szCs w:val="24"/>
          <w:lang w:val="pl-PL"/>
        </w:rPr>
        <w:t>).</w:t>
      </w:r>
    </w:p>
    <w:p w:rsidR="007B57C6" w:rsidRDefault="007B57C6" w:rsidP="00D42779">
      <w:pPr>
        <w:tabs>
          <w:tab w:val="left" w:pos="1950"/>
        </w:tabs>
        <w:spacing w:after="0" w:line="240" w:lineRule="auto"/>
        <w:jc w:val="both"/>
        <w:rPr>
          <w:rFonts w:asciiTheme="majorHAnsi" w:hAnsiTheme="majorHAnsi" w:cs="Times New Roman"/>
          <w:b/>
          <w:bCs/>
          <w:color w:val="000000"/>
          <w:sz w:val="10"/>
          <w:szCs w:val="10"/>
        </w:rPr>
      </w:pPr>
    </w:p>
    <w:p w:rsidR="0045682D" w:rsidRDefault="0045682D" w:rsidP="005A2E89">
      <w:pPr>
        <w:tabs>
          <w:tab w:val="left" w:pos="1950"/>
        </w:tabs>
        <w:spacing w:after="0"/>
        <w:jc w:val="both"/>
        <w:rPr>
          <w:rFonts w:asciiTheme="majorHAnsi" w:hAnsiTheme="majorHAnsi" w:cs="Times New Roman"/>
          <w:b/>
          <w:bCs/>
          <w:color w:val="000000"/>
          <w:sz w:val="10"/>
          <w:szCs w:val="10"/>
        </w:rPr>
      </w:pPr>
    </w:p>
    <w:p w:rsidR="001B17DC" w:rsidRDefault="001B17DC" w:rsidP="005A2E89">
      <w:pPr>
        <w:tabs>
          <w:tab w:val="left" w:pos="1950"/>
        </w:tabs>
        <w:spacing w:after="0"/>
        <w:jc w:val="both"/>
        <w:rPr>
          <w:rFonts w:asciiTheme="majorHAnsi" w:hAnsiTheme="majorHAnsi" w:cs="Times New Roman"/>
          <w:b/>
          <w:bCs/>
          <w:color w:val="000000"/>
          <w:sz w:val="10"/>
          <w:szCs w:val="10"/>
        </w:rPr>
      </w:pPr>
    </w:p>
    <w:p w:rsidR="001B17DC" w:rsidRDefault="001B17DC" w:rsidP="005A2E89">
      <w:pPr>
        <w:tabs>
          <w:tab w:val="left" w:pos="1950"/>
        </w:tabs>
        <w:spacing w:after="0"/>
        <w:jc w:val="both"/>
        <w:rPr>
          <w:rFonts w:asciiTheme="majorHAnsi" w:hAnsiTheme="majorHAnsi" w:cs="Times New Roman"/>
          <w:b/>
          <w:bCs/>
          <w:color w:val="000000"/>
          <w:sz w:val="10"/>
          <w:szCs w:val="10"/>
        </w:rPr>
      </w:pPr>
    </w:p>
    <w:p w:rsidR="001B17DC" w:rsidRDefault="001B17DC"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7A465E" w:rsidRDefault="007A465E" w:rsidP="007A465E">
      <w:pPr>
        <w:pStyle w:val="Heading1"/>
        <w:pBdr>
          <w:top w:val="single" w:sz="4" w:space="1" w:color="auto"/>
          <w:left w:val="single" w:sz="4" w:space="4" w:color="auto"/>
          <w:bottom w:val="single" w:sz="4" w:space="1" w:color="auto"/>
          <w:right w:val="single" w:sz="4" w:space="4" w:color="auto"/>
        </w:pBdr>
        <w:shd w:val="clear" w:color="auto" w:fill="F2F2F2"/>
        <w:rPr>
          <w:rFonts w:ascii="Cambria" w:hAnsi="Cambria"/>
          <w:i w:val="0"/>
          <w:iCs w:val="0"/>
          <w:sz w:val="24"/>
          <w:szCs w:val="24"/>
          <w:u w:val="none"/>
        </w:rPr>
      </w:pPr>
      <w:r w:rsidRPr="00CB74F7">
        <w:rPr>
          <w:rFonts w:ascii="Cambria" w:hAnsi="Cambria"/>
          <w:i w:val="0"/>
          <w:iCs w:val="0"/>
          <w:sz w:val="24"/>
          <w:szCs w:val="24"/>
          <w:u w:val="none"/>
        </w:rPr>
        <w:t>NACRT UGOVORA O JAVNOJ NABAVCI</w:t>
      </w:r>
      <w:r>
        <w:rPr>
          <w:rFonts w:ascii="Cambria" w:hAnsi="Cambria"/>
          <w:i w:val="0"/>
          <w:iCs w:val="0"/>
          <w:sz w:val="24"/>
          <w:szCs w:val="24"/>
          <w:u w:val="none"/>
        </w:rPr>
        <w:t xml:space="preserve"> za Partiju 2</w:t>
      </w:r>
    </w:p>
    <w:p w:rsidR="007A465E"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7A465E" w:rsidRPr="00B9794A"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Pr="00C64516">
        <w:rPr>
          <w:rFonts w:ascii="Cambria" w:hAnsi="Cambria" w:cs="Arial"/>
          <w:sz w:val="24"/>
          <w:szCs w:val="24"/>
          <w:lang w:val="sr-Latn-CS"/>
        </w:rPr>
        <w:t xml:space="preserve">Ljubiša Ćurčić, </w:t>
      </w:r>
      <w:r w:rsidRPr="007B57C6">
        <w:rPr>
          <w:rFonts w:ascii="Cambria" w:hAnsi="Cambria" w:cs="Arial"/>
          <w:i/>
          <w:sz w:val="24"/>
          <w:szCs w:val="24"/>
          <w:lang w:val="sr-Latn-CS"/>
        </w:rPr>
        <w:t>dipl.</w:t>
      </w:r>
      <w:r w:rsidRPr="000E3894">
        <w:rPr>
          <w:rFonts w:ascii="Cambria" w:hAnsi="Cambria" w:cs="Arial"/>
          <w:i/>
          <w:sz w:val="24"/>
          <w:szCs w:val="24"/>
          <w:lang w:val="sr-Latn-CS"/>
        </w:rPr>
        <w:t xml:space="preserve"> </w:t>
      </w:r>
      <w:r w:rsidRPr="007B57C6">
        <w:rPr>
          <w:rFonts w:ascii="Cambria" w:hAnsi="Cambria" w:cs="Arial"/>
          <w:i/>
          <w:sz w:val="24"/>
          <w:szCs w:val="24"/>
          <w:lang w:val="sr-Latn-CS"/>
        </w:rPr>
        <w:t>ing</w:t>
      </w:r>
      <w:r>
        <w:rPr>
          <w:rFonts w:ascii="Cambria" w:hAnsi="Cambria" w:cs="Arial"/>
          <w:i/>
          <w:sz w:val="24"/>
          <w:szCs w:val="24"/>
          <w:lang w:val="sr-Latn-CS"/>
        </w:rPr>
        <w:t>.</w:t>
      </w:r>
      <w:r w:rsidRPr="007B57C6">
        <w:rPr>
          <w:rFonts w:ascii="Cambria" w:hAnsi="Cambria" w:cs="Arial"/>
          <w:i/>
          <w:sz w:val="24"/>
          <w:szCs w:val="24"/>
          <w:lang w:val="sr-Latn-CS"/>
        </w:rPr>
        <w:t xml:space="preserve"> maš</w:t>
      </w:r>
      <w:r w:rsidRPr="00B9794A">
        <w:rPr>
          <w:rFonts w:ascii="Cambria" w:hAnsi="Cambria" w:cs="Times New Roman"/>
          <w:color w:val="000000"/>
          <w:sz w:val="24"/>
          <w:szCs w:val="24"/>
        </w:rPr>
        <w:t>, (u daljem tekstu: Naručilac usluge)</w:t>
      </w:r>
    </w:p>
    <w:p w:rsidR="007A465E" w:rsidRPr="00B9794A" w:rsidRDefault="007A465E" w:rsidP="007A465E">
      <w:pPr>
        <w:spacing w:after="0" w:line="240" w:lineRule="auto"/>
        <w:jc w:val="both"/>
        <w:rPr>
          <w:rFonts w:ascii="Cambria" w:hAnsi="Cambria" w:cs="Times New Roman"/>
          <w:color w:val="000000"/>
          <w:sz w:val="24"/>
          <w:szCs w:val="24"/>
        </w:rPr>
      </w:pP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i</w:t>
      </w:r>
    </w:p>
    <w:p w:rsidR="007A465E" w:rsidRPr="00B9794A" w:rsidRDefault="007A465E" w:rsidP="007A465E">
      <w:pPr>
        <w:spacing w:after="0" w:line="240" w:lineRule="auto"/>
        <w:jc w:val="both"/>
        <w:rPr>
          <w:rFonts w:ascii="Cambria" w:hAnsi="Cambria" w:cs="Times New Roman"/>
          <w:b/>
          <w:bCs/>
          <w:color w:val="000000"/>
          <w:sz w:val="24"/>
          <w:szCs w:val="24"/>
        </w:rPr>
      </w:pP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7A465E" w:rsidRPr="00B9794A" w:rsidRDefault="007A465E" w:rsidP="007A465E">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7A465E" w:rsidRPr="00B9794A"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center"/>
        <w:rPr>
          <w:rFonts w:ascii="Cambria" w:hAnsi="Cambria" w:cs="Times New Roman"/>
          <w:b/>
          <w:bCs/>
          <w:color w:val="000000"/>
          <w:sz w:val="23"/>
          <w:szCs w:val="23"/>
        </w:rPr>
      </w:pPr>
    </w:p>
    <w:p w:rsidR="007A465E" w:rsidRPr="00B9794A" w:rsidRDefault="007A465E" w:rsidP="007A465E">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7A465E" w:rsidRPr="00B9794A"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Tenderska dokumentacija za </w:t>
      </w:r>
      <w:r w:rsidRPr="00B9794A">
        <w:rPr>
          <w:rFonts w:ascii="Cambria" w:hAnsi="Cambria" w:cs="Times New Roman"/>
          <w:color w:val="000000"/>
          <w:sz w:val="23"/>
          <w:szCs w:val="23"/>
          <w:u w:val="single"/>
        </w:rPr>
        <w:t>otvoreni postupak</w:t>
      </w:r>
      <w:r w:rsidRPr="00B9794A">
        <w:rPr>
          <w:rFonts w:ascii="Cambria" w:hAnsi="Cambria" w:cs="Times New Roman"/>
          <w:color w:val="000000"/>
          <w:sz w:val="23"/>
          <w:szCs w:val="23"/>
        </w:rPr>
        <w:t xml:space="preserve"> za nabavku usluge</w:t>
      </w:r>
      <w:r>
        <w:rPr>
          <w:rFonts w:ascii="Cambria" w:hAnsi="Cambria" w:cs="Times New Roman"/>
          <w:color w:val="000000"/>
          <w:sz w:val="23"/>
          <w:szCs w:val="23"/>
        </w:rPr>
        <w:t xml:space="preserve"> za</w:t>
      </w:r>
      <w:r w:rsidRPr="00B9794A">
        <w:rPr>
          <w:rFonts w:ascii="Cambria" w:hAnsi="Cambria" w:cs="Times New Roman"/>
          <w:color w:val="000000"/>
          <w:sz w:val="23"/>
          <w:szCs w:val="23"/>
        </w:rPr>
        <w:t xml:space="preserve"> </w:t>
      </w:r>
      <w:r w:rsidRPr="000B03F6">
        <w:rPr>
          <w:rFonts w:ascii="Cambria" w:hAnsi="Cambria" w:cs="Times New Roman"/>
          <w:b/>
          <w:color w:val="632423"/>
          <w:sz w:val="23"/>
          <w:szCs w:val="23"/>
        </w:rPr>
        <w:t xml:space="preserve">Partiju </w:t>
      </w:r>
      <w:r>
        <w:rPr>
          <w:rFonts w:ascii="Cambria" w:hAnsi="Cambria" w:cs="Times New Roman"/>
          <w:b/>
          <w:color w:val="632423"/>
          <w:sz w:val="23"/>
          <w:szCs w:val="23"/>
        </w:rPr>
        <w:t>2</w:t>
      </w:r>
      <w:r w:rsidRPr="000B03F6">
        <w:rPr>
          <w:rFonts w:ascii="Cambria" w:hAnsi="Cambria" w:cs="Times New Roman"/>
          <w:b/>
          <w:color w:val="632423"/>
          <w:sz w:val="23"/>
          <w:szCs w:val="23"/>
        </w:rPr>
        <w:t>:</w:t>
      </w:r>
      <w:r>
        <w:rPr>
          <w:rFonts w:ascii="Cambria" w:hAnsi="Cambria" w:cs="Times New Roman"/>
          <w:color w:val="000000"/>
          <w:sz w:val="23"/>
          <w:szCs w:val="23"/>
        </w:rPr>
        <w:t xml:space="preserve"> </w:t>
      </w:r>
      <w:r>
        <w:rPr>
          <w:rFonts w:ascii="Cambria" w:hAnsi="Cambria" w:cs="Times New Roman"/>
          <w:b/>
          <w:color w:val="000000"/>
          <w:sz w:val="23"/>
          <w:szCs w:val="23"/>
        </w:rPr>
        <w:t>Iznajmljivanje internet linka</w:t>
      </w:r>
      <w:r w:rsidRPr="00B9794A">
        <w:rPr>
          <w:rFonts w:ascii="Cambria" w:hAnsi="Cambria" w:cs="Times New Roman"/>
          <w:color w:val="000000"/>
          <w:sz w:val="23"/>
          <w:szCs w:val="23"/>
        </w:rPr>
        <w:t xml:space="preserve">, broj: </w:t>
      </w:r>
      <w:r w:rsidR="004A64BE">
        <w:rPr>
          <w:rFonts w:ascii="Cambria" w:hAnsi="Cambria" w:cs="Times New Roman"/>
          <w:b/>
          <w:color w:val="000000"/>
          <w:sz w:val="23"/>
          <w:szCs w:val="23"/>
        </w:rPr>
        <w:t>11287</w:t>
      </w:r>
      <w:r w:rsidRPr="00B70DA5">
        <w:rPr>
          <w:rFonts w:ascii="Cambria" w:hAnsi="Cambria" w:cs="Times New Roman"/>
          <w:b/>
          <w:color w:val="000000"/>
          <w:sz w:val="23"/>
          <w:szCs w:val="23"/>
        </w:rPr>
        <w:t xml:space="preserve"> (</w:t>
      </w:r>
      <w:r>
        <w:rPr>
          <w:rFonts w:ascii="Cambria" w:hAnsi="Cambria" w:cs="Times New Roman"/>
          <w:b/>
          <w:color w:val="000000"/>
          <w:sz w:val="23"/>
          <w:szCs w:val="23"/>
        </w:rPr>
        <w:t>43</w:t>
      </w:r>
      <w:r w:rsidRPr="00B70DA5">
        <w:rPr>
          <w:rFonts w:ascii="Cambria" w:hAnsi="Cambria" w:cs="Times New Roman"/>
          <w:b/>
          <w:color w:val="000000"/>
          <w:sz w:val="23"/>
          <w:szCs w:val="23"/>
        </w:rPr>
        <w:t>/1</w:t>
      </w:r>
      <w:r>
        <w:rPr>
          <w:rFonts w:ascii="Cambria" w:hAnsi="Cambria" w:cs="Times New Roman"/>
          <w:b/>
          <w:color w:val="000000"/>
          <w:sz w:val="23"/>
          <w:szCs w:val="23"/>
        </w:rPr>
        <w:t>8</w:t>
      </w:r>
      <w:r w:rsidRPr="00B70DA5">
        <w:rPr>
          <w:rFonts w:ascii="Cambria" w:hAnsi="Cambria" w:cs="Times New Roman"/>
          <w:b/>
          <w:color w:val="000000"/>
          <w:sz w:val="23"/>
          <w:szCs w:val="23"/>
        </w:rPr>
        <w:t>)</w:t>
      </w:r>
      <w:r w:rsidRPr="0040086B">
        <w:rPr>
          <w:rFonts w:ascii="Cambria" w:hAnsi="Cambria" w:cs="Times New Roman"/>
          <w:color w:val="000000"/>
          <w:sz w:val="23"/>
          <w:szCs w:val="23"/>
        </w:rPr>
        <w:t xml:space="preserve"> od </w:t>
      </w:r>
      <w:r w:rsidRPr="00B70DA5">
        <w:rPr>
          <w:rFonts w:ascii="Cambria" w:hAnsi="Cambria" w:cs="Times New Roman"/>
          <w:b/>
          <w:color w:val="000000"/>
          <w:sz w:val="23"/>
          <w:szCs w:val="23"/>
        </w:rPr>
        <w:t>2</w:t>
      </w:r>
      <w:r>
        <w:rPr>
          <w:rFonts w:ascii="Cambria" w:hAnsi="Cambria" w:cs="Times New Roman"/>
          <w:b/>
          <w:color w:val="000000"/>
          <w:sz w:val="23"/>
          <w:szCs w:val="23"/>
        </w:rPr>
        <w:t>9</w:t>
      </w:r>
      <w:r w:rsidRPr="00B70DA5">
        <w:rPr>
          <w:rFonts w:ascii="Cambria" w:hAnsi="Cambria" w:cs="Times New Roman"/>
          <w:b/>
          <w:color w:val="000000"/>
          <w:sz w:val="23"/>
          <w:szCs w:val="23"/>
        </w:rPr>
        <w:t>.1</w:t>
      </w:r>
      <w:r>
        <w:rPr>
          <w:rFonts w:ascii="Cambria" w:hAnsi="Cambria" w:cs="Times New Roman"/>
          <w:b/>
          <w:color w:val="000000"/>
          <w:sz w:val="23"/>
          <w:szCs w:val="23"/>
        </w:rPr>
        <w:t>1</w:t>
      </w:r>
      <w:r w:rsidRPr="00B70DA5">
        <w:rPr>
          <w:rFonts w:ascii="Cambria" w:hAnsi="Cambria" w:cs="Times New Roman"/>
          <w:b/>
          <w:color w:val="000000"/>
          <w:sz w:val="23"/>
          <w:szCs w:val="23"/>
        </w:rPr>
        <w:t>.201</w:t>
      </w:r>
      <w:r>
        <w:rPr>
          <w:rFonts w:ascii="Cambria" w:hAnsi="Cambria" w:cs="Times New Roman"/>
          <w:b/>
          <w:color w:val="000000"/>
          <w:sz w:val="23"/>
          <w:szCs w:val="23"/>
        </w:rPr>
        <w:t>8</w:t>
      </w:r>
      <w:r w:rsidRPr="00B70DA5">
        <w:rPr>
          <w:rFonts w:ascii="Cambria" w:hAnsi="Cambria" w:cs="Times New Roman"/>
          <w:b/>
          <w:color w:val="000000"/>
          <w:sz w:val="23"/>
          <w:szCs w:val="23"/>
        </w:rPr>
        <w:t>.</w:t>
      </w:r>
      <w:r w:rsidRPr="00654620">
        <w:rPr>
          <w:rFonts w:ascii="Cambria" w:hAnsi="Cambria" w:cs="Times New Roman"/>
          <w:b/>
          <w:color w:val="000000"/>
          <w:sz w:val="23"/>
          <w:szCs w:val="23"/>
        </w:rPr>
        <w:t>godine</w:t>
      </w:r>
      <w:r w:rsidRPr="00B9794A">
        <w:rPr>
          <w:rFonts w:ascii="Cambria" w:hAnsi="Cambria" w:cs="Times New Roman"/>
          <w:color w:val="000000"/>
          <w:sz w:val="23"/>
          <w:szCs w:val="23"/>
        </w:rPr>
        <w:t>;</w:t>
      </w: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Broj i datum odluke o izboru najpovoljnije ponude: _____________________;</w:t>
      </w: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Ponuda ponuđača </w:t>
      </w:r>
      <w:r w:rsidRPr="00B9794A">
        <w:rPr>
          <w:rFonts w:ascii="Cambria" w:hAnsi="Cambria" w:cs="Times New Roman"/>
          <w:color w:val="000000"/>
          <w:sz w:val="23"/>
          <w:szCs w:val="23"/>
          <w:u w:val="single"/>
        </w:rPr>
        <w:t xml:space="preserve">   </w:t>
      </w:r>
      <w:r w:rsidRPr="00B9794A">
        <w:rPr>
          <w:rFonts w:ascii="Cambria" w:hAnsi="Cambria" w:cs="Times New Roman"/>
          <w:i/>
          <w:iCs/>
          <w:color w:val="000000"/>
          <w:sz w:val="23"/>
          <w:szCs w:val="23"/>
          <w:u w:val="single"/>
        </w:rPr>
        <w:t>(naziv ponuđača)</w:t>
      </w:r>
      <w:r w:rsidRPr="00B9794A">
        <w:rPr>
          <w:rFonts w:ascii="Cambria" w:hAnsi="Cambria" w:cs="Times New Roman"/>
          <w:color w:val="000000"/>
          <w:sz w:val="23"/>
          <w:szCs w:val="23"/>
          <w:u w:val="single"/>
        </w:rPr>
        <w:t xml:space="preserve">   </w:t>
      </w:r>
      <w:r w:rsidRPr="00B9794A">
        <w:rPr>
          <w:rFonts w:ascii="Cambria" w:hAnsi="Cambria" w:cs="Times New Roman"/>
          <w:color w:val="000000"/>
          <w:sz w:val="23"/>
          <w:szCs w:val="23"/>
        </w:rPr>
        <w:t xml:space="preserve"> broj ______ od _________________________.</w:t>
      </w:r>
    </w:p>
    <w:p w:rsidR="007A465E"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spacing w:after="0" w:line="240" w:lineRule="auto"/>
        <w:jc w:val="both"/>
        <w:rPr>
          <w:rFonts w:ascii="Cambria" w:hAnsi="Cambria" w:cs="Times New Roman"/>
          <w:color w:val="000000"/>
          <w:sz w:val="23"/>
          <w:szCs w:val="23"/>
        </w:rPr>
      </w:pPr>
    </w:p>
    <w:p w:rsidR="007A465E" w:rsidRPr="00B9794A" w:rsidRDefault="007A465E" w:rsidP="007A465E">
      <w:pPr>
        <w:tabs>
          <w:tab w:val="left" w:pos="3045"/>
        </w:tabs>
        <w:spacing w:after="0" w:line="240" w:lineRule="auto"/>
        <w:rPr>
          <w:rFonts w:ascii="Cambria" w:hAnsi="Cambria"/>
          <w:b/>
          <w:i/>
          <w:color w:val="000000"/>
          <w:sz w:val="23"/>
          <w:szCs w:val="23"/>
          <w:lang w:val="sr-Latn-CS"/>
        </w:rPr>
      </w:pPr>
      <w:r w:rsidRPr="00B9794A">
        <w:rPr>
          <w:rFonts w:ascii="Cambria" w:hAnsi="Cambria"/>
          <w:b/>
          <w:i/>
          <w:color w:val="000000"/>
          <w:sz w:val="23"/>
          <w:szCs w:val="23"/>
          <w:lang w:val="sr-Latn-CS"/>
        </w:rPr>
        <w:t>Ugovorne strane su se sporazumjele o slijedećem:</w:t>
      </w:r>
    </w:p>
    <w:p w:rsidR="007A465E" w:rsidRPr="00B9794A" w:rsidRDefault="007A465E" w:rsidP="007A465E">
      <w:pPr>
        <w:spacing w:after="0" w:line="240" w:lineRule="auto"/>
        <w:rPr>
          <w:rFonts w:ascii="Cambria" w:hAnsi="Cambria"/>
          <w:b/>
          <w:i/>
          <w:color w:val="000000"/>
          <w:sz w:val="23"/>
          <w:szCs w:val="23"/>
        </w:rPr>
      </w:pPr>
    </w:p>
    <w:p w:rsidR="007A465E"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p>
    <w:p w:rsidR="007A465E" w:rsidRPr="00B9794A" w:rsidRDefault="007A465E" w:rsidP="007A465E">
      <w:pPr>
        <w:spacing w:after="0" w:line="240" w:lineRule="auto"/>
        <w:jc w:val="center"/>
        <w:rPr>
          <w:rFonts w:ascii="Cambria" w:hAnsi="Cambria"/>
          <w:b/>
          <w:i/>
          <w:sz w:val="23"/>
          <w:szCs w:val="23"/>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Predmet ovog Ugovora je </w:t>
      </w:r>
      <w:r>
        <w:rPr>
          <w:rFonts w:ascii="Cambria" w:hAnsi="Cambria"/>
          <w:b/>
          <w:sz w:val="23"/>
          <w:szCs w:val="23"/>
          <w:lang w:val="sr-Latn-CS"/>
        </w:rPr>
        <w:t>iznajmljivanje internet linka</w:t>
      </w:r>
      <w:r>
        <w:rPr>
          <w:rFonts w:ascii="Cambria" w:hAnsi="Cambria"/>
          <w:sz w:val="23"/>
          <w:szCs w:val="23"/>
          <w:lang w:val="sr-Latn-CS"/>
        </w:rPr>
        <w:t xml:space="preserve"> </w:t>
      </w:r>
      <w:r w:rsidRPr="00B9794A">
        <w:rPr>
          <w:rFonts w:ascii="Cambria" w:hAnsi="Cambria"/>
          <w:sz w:val="23"/>
          <w:szCs w:val="23"/>
          <w:lang w:val="sr-Latn-CS"/>
        </w:rPr>
        <w:t>od strane Izvršioca usluge, u svemu prema:</w:t>
      </w:r>
    </w:p>
    <w:p w:rsidR="007A465E" w:rsidRPr="00B9794A" w:rsidRDefault="007A465E" w:rsidP="007A465E">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 xml:space="preserve">Tenderskoj dokumentaciji broj </w:t>
      </w:r>
      <w:r w:rsidR="004A64BE">
        <w:rPr>
          <w:rFonts w:ascii="Cambria" w:hAnsi="Cambria"/>
          <w:b/>
          <w:i/>
          <w:sz w:val="23"/>
          <w:szCs w:val="23"/>
          <w:lang w:val="nl-NL"/>
        </w:rPr>
        <w:t>11287</w:t>
      </w:r>
      <w:r w:rsidRPr="0040086B">
        <w:rPr>
          <w:rFonts w:ascii="Cambria" w:hAnsi="Cambria"/>
          <w:i/>
          <w:sz w:val="23"/>
          <w:szCs w:val="23"/>
          <w:lang w:val="nl-NL"/>
        </w:rPr>
        <w:t xml:space="preserve"> (</w:t>
      </w:r>
      <w:r>
        <w:rPr>
          <w:rFonts w:ascii="Cambria" w:hAnsi="Cambria"/>
          <w:b/>
          <w:i/>
          <w:sz w:val="23"/>
          <w:szCs w:val="23"/>
          <w:lang w:val="nl-NL"/>
        </w:rPr>
        <w:t>43</w:t>
      </w:r>
      <w:r w:rsidRPr="0040086B">
        <w:rPr>
          <w:rFonts w:ascii="Cambria" w:hAnsi="Cambria"/>
          <w:b/>
          <w:i/>
          <w:sz w:val="23"/>
          <w:szCs w:val="23"/>
          <w:lang w:val="nl-NL"/>
        </w:rPr>
        <w:t>/1</w:t>
      </w:r>
      <w:r>
        <w:rPr>
          <w:rFonts w:ascii="Cambria" w:hAnsi="Cambria"/>
          <w:b/>
          <w:i/>
          <w:sz w:val="23"/>
          <w:szCs w:val="23"/>
          <w:lang w:val="nl-NL"/>
        </w:rPr>
        <w:t>8</w:t>
      </w:r>
      <w:r w:rsidRPr="0040086B">
        <w:rPr>
          <w:rFonts w:ascii="Cambria" w:hAnsi="Cambria"/>
          <w:b/>
          <w:i/>
          <w:sz w:val="23"/>
          <w:szCs w:val="23"/>
          <w:lang w:val="nl-NL"/>
        </w:rPr>
        <w:t xml:space="preserve">) </w:t>
      </w:r>
      <w:r>
        <w:rPr>
          <w:rFonts w:ascii="Cambria" w:hAnsi="Cambria"/>
          <w:i/>
          <w:sz w:val="23"/>
          <w:szCs w:val="23"/>
        </w:rPr>
        <w:t>objavljene</w:t>
      </w:r>
      <w:r w:rsidRPr="0040086B">
        <w:rPr>
          <w:rFonts w:ascii="Cambria" w:hAnsi="Cambria"/>
          <w:i/>
          <w:sz w:val="23"/>
          <w:szCs w:val="23"/>
        </w:rPr>
        <w:t xml:space="preserve"> dana </w:t>
      </w:r>
      <w:r>
        <w:rPr>
          <w:rFonts w:ascii="Cambria" w:hAnsi="Cambria"/>
          <w:b/>
          <w:i/>
          <w:sz w:val="23"/>
          <w:szCs w:val="23"/>
        </w:rPr>
        <w:t>29</w:t>
      </w:r>
      <w:r w:rsidRPr="0040086B">
        <w:rPr>
          <w:rFonts w:ascii="Cambria" w:hAnsi="Cambria"/>
          <w:b/>
          <w:i/>
          <w:sz w:val="23"/>
          <w:szCs w:val="23"/>
        </w:rPr>
        <w:t>.</w:t>
      </w:r>
      <w:r>
        <w:rPr>
          <w:rFonts w:ascii="Cambria" w:hAnsi="Cambria"/>
          <w:b/>
          <w:i/>
          <w:sz w:val="23"/>
          <w:szCs w:val="23"/>
        </w:rPr>
        <w:t>11</w:t>
      </w:r>
      <w:r w:rsidRPr="0040086B">
        <w:rPr>
          <w:rFonts w:ascii="Cambria" w:hAnsi="Cambria"/>
          <w:b/>
          <w:i/>
          <w:sz w:val="23"/>
          <w:szCs w:val="23"/>
        </w:rPr>
        <w:t>.201</w:t>
      </w:r>
      <w:r>
        <w:rPr>
          <w:rFonts w:ascii="Cambria" w:hAnsi="Cambria"/>
          <w:b/>
          <w:i/>
          <w:sz w:val="23"/>
          <w:szCs w:val="23"/>
        </w:rPr>
        <w:t>8</w:t>
      </w:r>
      <w:r w:rsidRPr="0040086B">
        <w:rPr>
          <w:rFonts w:ascii="Cambria" w:hAnsi="Cambria"/>
          <w:b/>
          <w:i/>
          <w:sz w:val="23"/>
          <w:szCs w:val="23"/>
        </w:rPr>
        <w:t>.</w:t>
      </w:r>
      <w:r w:rsidRPr="00B9794A">
        <w:rPr>
          <w:rFonts w:ascii="Cambria" w:hAnsi="Cambria"/>
          <w:i/>
          <w:sz w:val="23"/>
          <w:szCs w:val="23"/>
        </w:rPr>
        <w:t xml:space="preserve">godine </w:t>
      </w:r>
      <w:r w:rsidRPr="00B9794A">
        <w:rPr>
          <w:rFonts w:ascii="Cambria" w:hAnsi="Cambria"/>
          <w:i/>
          <w:sz w:val="23"/>
          <w:szCs w:val="23"/>
          <w:lang w:val="nl-NL"/>
        </w:rPr>
        <w:t>na Web Sajtu Uprave za javne nabavke Crne Gore (</w:t>
      </w:r>
      <w:hyperlink r:id="rId19" w:history="1">
        <w:r w:rsidRPr="00B9794A">
          <w:rPr>
            <w:rStyle w:val="Hyperlink"/>
            <w:sz w:val="23"/>
            <w:szCs w:val="23"/>
            <w:lang w:val="nl-NL"/>
          </w:rPr>
          <w:t>www.ujn.gov.me</w:t>
        </w:r>
      </w:hyperlink>
      <w:r w:rsidRPr="00B9794A">
        <w:rPr>
          <w:rFonts w:ascii="Cambria" w:hAnsi="Cambria"/>
          <w:i/>
          <w:sz w:val="23"/>
          <w:szCs w:val="23"/>
          <w:lang w:val="nl-NL"/>
        </w:rPr>
        <w:t>).</w:t>
      </w:r>
    </w:p>
    <w:p w:rsidR="007A465E" w:rsidRPr="00B9794A" w:rsidRDefault="007A465E" w:rsidP="007A465E">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rPr>
        <w:t>Prihvaćenoj ponudi</w:t>
      </w:r>
      <w:r w:rsidRPr="00B9794A">
        <w:rPr>
          <w:rFonts w:ascii="Cambria" w:hAnsi="Cambria"/>
          <w:b/>
          <w:i/>
          <w:color w:val="000000"/>
          <w:sz w:val="23"/>
          <w:szCs w:val="23"/>
          <w:lang w:val="pl-PL"/>
        </w:rPr>
        <w:t xml:space="preserve"> </w:t>
      </w:r>
      <w:r w:rsidRPr="00B9794A">
        <w:rPr>
          <w:rFonts w:ascii="Cambria" w:hAnsi="Cambria"/>
          <w:i/>
          <w:color w:val="000000"/>
          <w:sz w:val="23"/>
          <w:szCs w:val="23"/>
          <w:lang w:val="pl-PL"/>
        </w:rPr>
        <w:t>broj</w:t>
      </w:r>
      <w:r w:rsidRPr="00B9794A">
        <w:rPr>
          <w:rFonts w:ascii="Cambria" w:hAnsi="Cambria"/>
          <w:b/>
          <w:i/>
          <w:color w:val="000000"/>
          <w:sz w:val="23"/>
          <w:szCs w:val="23"/>
          <w:lang w:val="pl-PL"/>
        </w:rPr>
        <w:t xml:space="preserve"> ____ </w:t>
      </w:r>
      <w:r w:rsidRPr="00B9794A">
        <w:rPr>
          <w:rFonts w:ascii="Cambria" w:hAnsi="Cambria"/>
          <w:i/>
          <w:sz w:val="23"/>
          <w:szCs w:val="23"/>
          <w:lang w:val="nl-NL"/>
        </w:rPr>
        <w:t xml:space="preserve">od </w:t>
      </w:r>
      <w:r w:rsidRPr="00B9794A">
        <w:rPr>
          <w:rFonts w:ascii="Cambria" w:hAnsi="Cambria"/>
          <w:b/>
          <w:i/>
          <w:color w:val="000000"/>
          <w:sz w:val="23"/>
          <w:szCs w:val="23"/>
          <w:lang w:val="pl-PL"/>
        </w:rPr>
        <w:t xml:space="preserve">__________ </w:t>
      </w:r>
      <w:r w:rsidRPr="00B9794A">
        <w:rPr>
          <w:rFonts w:ascii="Cambria" w:hAnsi="Cambria"/>
          <w:i/>
          <w:color w:val="000000"/>
          <w:sz w:val="23"/>
          <w:szCs w:val="23"/>
          <w:lang w:val="pl-PL"/>
        </w:rPr>
        <w:t>godine</w:t>
      </w:r>
      <w:r w:rsidRPr="00B9794A">
        <w:rPr>
          <w:rFonts w:ascii="Cambria" w:hAnsi="Cambria"/>
          <w:i/>
          <w:sz w:val="23"/>
          <w:szCs w:val="23"/>
        </w:rPr>
        <w:t>, koja čini sastavni dio ovog Ugovora,</w:t>
      </w:r>
    </w:p>
    <w:p w:rsidR="007A465E" w:rsidRPr="00B9794A" w:rsidRDefault="007A465E" w:rsidP="007A465E">
      <w:pPr>
        <w:pStyle w:val="ListParagraph"/>
        <w:numPr>
          <w:ilvl w:val="0"/>
          <w:numId w:val="9"/>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Odluci o izboru najpovoljnije ponude za nabavku usluga broj____ od_______.</w:t>
      </w:r>
    </w:p>
    <w:p w:rsidR="007A465E" w:rsidRPr="00B9794A" w:rsidRDefault="007A465E" w:rsidP="007A465E">
      <w:pPr>
        <w:spacing w:after="0" w:line="240" w:lineRule="auto"/>
        <w:jc w:val="both"/>
        <w:rPr>
          <w:rFonts w:ascii="Cambria" w:hAnsi="Cambria"/>
          <w:b/>
          <w:i/>
          <w:sz w:val="23"/>
          <w:szCs w:val="23"/>
          <w:highlight w:val="yellow"/>
          <w:lang w:val="nl-NL"/>
        </w:rPr>
      </w:pPr>
    </w:p>
    <w:p w:rsidR="007A465E"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Cijena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2.</w:t>
      </w:r>
    </w:p>
    <w:p w:rsidR="007A465E" w:rsidRPr="00B9794A" w:rsidRDefault="007A465E" w:rsidP="007A465E">
      <w:pPr>
        <w:spacing w:after="0" w:line="240" w:lineRule="auto"/>
        <w:rPr>
          <w:rFonts w:ascii="Cambria" w:hAnsi="Cambria"/>
          <w:sz w:val="23"/>
          <w:szCs w:val="23"/>
          <w:lang w:val="sr-Latn-CS"/>
        </w:rPr>
      </w:pPr>
    </w:p>
    <w:p w:rsidR="007A465E" w:rsidRPr="00B9794A" w:rsidRDefault="007A465E" w:rsidP="007A465E">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_____________________ EUR-a bez uračunatog PDV-a, prema jedinačnim cijenama iz prihvaćene ponude.</w:t>
      </w:r>
    </w:p>
    <w:p w:rsidR="007A465E" w:rsidRPr="00B9794A" w:rsidRDefault="007A465E" w:rsidP="007A465E">
      <w:pPr>
        <w:spacing w:after="0" w:line="240" w:lineRule="auto"/>
        <w:jc w:val="center"/>
        <w:rPr>
          <w:rFonts w:ascii="Cambria" w:hAnsi="Cambria"/>
          <w:b/>
          <w:i/>
          <w:sz w:val="23"/>
          <w:szCs w:val="23"/>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Ukupan iznos ugovorenog posla iznosi: ____________ EUR-a sa uračunatim PDV-om, prema jedinačnim cijenama iz prihvaćene ponude. </w:t>
      </w:r>
    </w:p>
    <w:p w:rsidR="007A465E" w:rsidRDefault="007A465E" w:rsidP="007A465E">
      <w:pPr>
        <w:spacing w:after="0" w:line="240" w:lineRule="auto"/>
        <w:jc w:val="both"/>
        <w:rPr>
          <w:rFonts w:ascii="Cambria" w:hAnsi="Cambria"/>
          <w:sz w:val="23"/>
          <w:szCs w:val="23"/>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7A465E" w:rsidRPr="00A15AE0" w:rsidRDefault="007A465E" w:rsidP="007A465E">
      <w:pPr>
        <w:numPr>
          <w:ilvl w:val="0"/>
          <w:numId w:val="10"/>
        </w:numPr>
        <w:spacing w:after="0" w:line="240" w:lineRule="auto"/>
        <w:rPr>
          <w:rFonts w:asciiTheme="majorHAnsi" w:hAnsiTheme="majorHAnsi" w:cs="Times New Roman"/>
          <w:i/>
          <w:color w:val="000000"/>
          <w:sz w:val="23"/>
          <w:szCs w:val="23"/>
        </w:rPr>
      </w:pPr>
      <w:r w:rsidRPr="00A15AE0">
        <w:rPr>
          <w:rFonts w:asciiTheme="majorHAnsi" w:hAnsiTheme="majorHAnsi" w:cs="Times New Roman"/>
          <w:i/>
          <w:color w:val="000000"/>
          <w:sz w:val="23"/>
          <w:szCs w:val="23"/>
        </w:rPr>
        <w:t>pružanje kvalitetne predmetne usluge tokom trajanja ovog Ugovora;</w:t>
      </w:r>
    </w:p>
    <w:p w:rsidR="007A465E" w:rsidRDefault="007A465E" w:rsidP="007A465E">
      <w:pPr>
        <w:numPr>
          <w:ilvl w:val="0"/>
          <w:numId w:val="10"/>
        </w:numPr>
        <w:spacing w:after="0" w:line="240" w:lineRule="auto"/>
        <w:jc w:val="both"/>
        <w:rPr>
          <w:rFonts w:asciiTheme="majorHAnsi" w:hAnsiTheme="majorHAnsi" w:cs="Times New Roman"/>
          <w:i/>
          <w:color w:val="000000"/>
          <w:sz w:val="23"/>
          <w:szCs w:val="23"/>
        </w:rPr>
      </w:pPr>
      <w:r w:rsidRPr="0001674A">
        <w:rPr>
          <w:rFonts w:asciiTheme="majorHAnsi" w:hAnsiTheme="majorHAnsi" w:cs="Times New Roman"/>
          <w:i/>
          <w:color w:val="000000"/>
          <w:sz w:val="23"/>
          <w:szCs w:val="23"/>
        </w:rPr>
        <w:t xml:space="preserve">protok podataka od _____________ Mbps (simetrična linija:download _____ Mbps, upload_____ Mbps), 24-časovnu vezu sa Internetom, nelimitiran prenos podataka, </w:t>
      </w:r>
    </w:p>
    <w:p w:rsidR="007A465E" w:rsidRPr="0001674A" w:rsidRDefault="007A465E" w:rsidP="007A465E">
      <w:pPr>
        <w:numPr>
          <w:ilvl w:val="0"/>
          <w:numId w:val="10"/>
        </w:numPr>
        <w:spacing w:after="0" w:line="240" w:lineRule="auto"/>
        <w:jc w:val="both"/>
        <w:rPr>
          <w:rFonts w:asciiTheme="majorHAnsi" w:hAnsiTheme="majorHAnsi" w:cs="Times New Roman"/>
          <w:i/>
          <w:color w:val="000000"/>
          <w:sz w:val="23"/>
          <w:szCs w:val="23"/>
        </w:rPr>
      </w:pPr>
      <w:r w:rsidRPr="0001674A">
        <w:rPr>
          <w:rFonts w:asciiTheme="majorHAnsi" w:hAnsiTheme="majorHAnsi" w:cs="Times New Roman"/>
          <w:i/>
          <w:color w:val="000000"/>
          <w:sz w:val="23"/>
          <w:szCs w:val="23"/>
        </w:rPr>
        <w:lastRenderedPageBreak/>
        <w:t>da na završetku linije postavi svoj uređaj (svič-ruter sa barem 3 ravnopravna RJ45 gigabit ethernet porta kao izlaz) u prostoriji Službe IT Naručioca usluge,</w:t>
      </w:r>
    </w:p>
    <w:p w:rsidR="007A465E" w:rsidRPr="0001674A" w:rsidRDefault="007A465E" w:rsidP="007A465E">
      <w:pPr>
        <w:numPr>
          <w:ilvl w:val="0"/>
          <w:numId w:val="10"/>
        </w:numPr>
        <w:spacing w:after="0" w:line="240" w:lineRule="auto"/>
        <w:jc w:val="both"/>
        <w:rPr>
          <w:rFonts w:asciiTheme="majorHAnsi" w:hAnsiTheme="majorHAnsi" w:cs="Times New Roman"/>
          <w:i/>
          <w:color w:val="000000"/>
          <w:sz w:val="23"/>
          <w:szCs w:val="23"/>
        </w:rPr>
      </w:pPr>
      <w:r>
        <w:rPr>
          <w:rFonts w:asciiTheme="majorHAnsi" w:hAnsiTheme="majorHAnsi" w:cs="Times New Roman"/>
          <w:i/>
          <w:color w:val="000000"/>
          <w:sz w:val="23"/>
          <w:szCs w:val="23"/>
        </w:rPr>
        <w:t xml:space="preserve">uz iznajmljenu liniju obezbjeđivanje </w:t>
      </w:r>
      <w:r w:rsidRPr="00A15AE0">
        <w:rPr>
          <w:rFonts w:asciiTheme="majorHAnsi" w:hAnsiTheme="majorHAnsi" w:cs="Times New Roman"/>
          <w:i/>
          <w:color w:val="000000"/>
          <w:sz w:val="23"/>
          <w:szCs w:val="23"/>
        </w:rPr>
        <w:t>set</w:t>
      </w:r>
      <w:r>
        <w:rPr>
          <w:rFonts w:asciiTheme="majorHAnsi" w:hAnsiTheme="majorHAnsi" w:cs="Times New Roman"/>
          <w:i/>
          <w:color w:val="000000"/>
          <w:sz w:val="23"/>
          <w:szCs w:val="23"/>
        </w:rPr>
        <w:t>a</w:t>
      </w:r>
      <w:r w:rsidRPr="00A15AE0">
        <w:rPr>
          <w:rFonts w:asciiTheme="majorHAnsi" w:hAnsiTheme="majorHAnsi" w:cs="Times New Roman"/>
          <w:i/>
          <w:color w:val="000000"/>
          <w:sz w:val="23"/>
          <w:szCs w:val="23"/>
        </w:rPr>
        <w:t xml:space="preserve"> od minimum</w:t>
      </w:r>
      <w:r>
        <w:rPr>
          <w:rFonts w:asciiTheme="majorHAnsi" w:hAnsiTheme="majorHAnsi" w:cs="Times New Roman"/>
          <w:i/>
          <w:color w:val="000000"/>
          <w:sz w:val="23"/>
          <w:szCs w:val="23"/>
        </w:rPr>
        <w:t xml:space="preserve"> </w:t>
      </w:r>
      <w:r w:rsidRPr="00A15AE0">
        <w:rPr>
          <w:rFonts w:asciiTheme="majorHAnsi" w:hAnsiTheme="majorHAnsi" w:cs="Arial"/>
          <w:i/>
          <w:sz w:val="23"/>
          <w:szCs w:val="23"/>
        </w:rPr>
        <w:t>16 javnih statičkih IP adresa (adresni prostor) IPv4, koje treba zvanično dostaviti,</w:t>
      </w:r>
    </w:p>
    <w:p w:rsidR="007A465E" w:rsidRPr="0001674A" w:rsidRDefault="007A465E" w:rsidP="007A465E">
      <w:pPr>
        <w:pStyle w:val="NoSpacing"/>
        <w:numPr>
          <w:ilvl w:val="0"/>
          <w:numId w:val="10"/>
        </w:numPr>
        <w:jc w:val="both"/>
        <w:rPr>
          <w:rFonts w:asciiTheme="majorHAnsi" w:hAnsiTheme="majorHAnsi" w:cs="Arial"/>
          <w:i/>
          <w:sz w:val="23"/>
          <w:szCs w:val="23"/>
        </w:rPr>
      </w:pPr>
      <w:r w:rsidRPr="0001674A">
        <w:rPr>
          <w:rFonts w:asciiTheme="majorHAnsi" w:hAnsiTheme="majorHAnsi" w:cs="Arial"/>
          <w:i/>
          <w:sz w:val="22"/>
          <w:szCs w:val="22"/>
        </w:rPr>
        <w:t>obezbijeđivanje cijelokupne tehničke i stručne podrške u prilagođavanju i setovanju opreme i uređaja ŽICG AD-Podgorica (proxy, mail servera i firewall-a zbog promjene adresnog prostora) do nivoa pravilnog i nesmetanog funkcionisanja interneta, imejla i websajta;</w:t>
      </w:r>
    </w:p>
    <w:p w:rsidR="007A465E" w:rsidRDefault="007A465E" w:rsidP="007A465E">
      <w:pPr>
        <w:pStyle w:val="NoSpacing"/>
        <w:numPr>
          <w:ilvl w:val="0"/>
          <w:numId w:val="10"/>
        </w:numPr>
        <w:jc w:val="both"/>
        <w:rPr>
          <w:rFonts w:asciiTheme="majorHAnsi" w:hAnsiTheme="majorHAnsi" w:cs="Arial"/>
          <w:i/>
          <w:sz w:val="23"/>
          <w:szCs w:val="23"/>
        </w:rPr>
      </w:pPr>
      <w:r w:rsidRPr="00A15AE0">
        <w:rPr>
          <w:rFonts w:asciiTheme="majorHAnsi" w:hAnsiTheme="majorHAnsi" w:cs="Arial"/>
          <w:i/>
          <w:sz w:val="23"/>
          <w:szCs w:val="23"/>
        </w:rPr>
        <w:t xml:space="preserve">web hosting sajta ŽICG AD-Podgorica  (server treba da podržava </w:t>
      </w:r>
      <w:r>
        <w:rPr>
          <w:rFonts w:asciiTheme="majorHAnsi" w:hAnsiTheme="majorHAnsi" w:cs="Arial"/>
          <w:i/>
          <w:sz w:val="23"/>
          <w:szCs w:val="23"/>
        </w:rPr>
        <w:t xml:space="preserve">minimum </w:t>
      </w:r>
      <w:r w:rsidRPr="00A15AE0">
        <w:rPr>
          <w:rFonts w:asciiTheme="majorHAnsi" w:hAnsiTheme="majorHAnsi" w:cs="Arial"/>
          <w:i/>
          <w:sz w:val="23"/>
          <w:szCs w:val="23"/>
        </w:rPr>
        <w:t>PHP verziju 5.4);</w:t>
      </w:r>
    </w:p>
    <w:p w:rsidR="007A465E" w:rsidRPr="00A15AE0" w:rsidRDefault="007A465E" w:rsidP="007A465E">
      <w:pPr>
        <w:pStyle w:val="NoSpacing"/>
        <w:numPr>
          <w:ilvl w:val="0"/>
          <w:numId w:val="10"/>
        </w:numPr>
        <w:jc w:val="both"/>
        <w:rPr>
          <w:rFonts w:asciiTheme="majorHAnsi" w:hAnsiTheme="majorHAnsi" w:cs="Arial"/>
          <w:i/>
          <w:sz w:val="23"/>
          <w:szCs w:val="23"/>
        </w:rPr>
      </w:pPr>
      <w:r w:rsidRPr="00A15AE0">
        <w:rPr>
          <w:rFonts w:asciiTheme="majorHAnsi" w:hAnsiTheme="majorHAnsi" w:cs="Arial"/>
          <w:i/>
          <w:sz w:val="23"/>
          <w:szCs w:val="23"/>
        </w:rPr>
        <w:t xml:space="preserve">pristup sajtu preko web interfejsa (dostaviti precizne parametre za pristup), veličina sajta minimum </w:t>
      </w:r>
      <w:r>
        <w:rPr>
          <w:rFonts w:asciiTheme="majorHAnsi" w:hAnsiTheme="majorHAnsi" w:cs="Arial"/>
          <w:i/>
          <w:sz w:val="23"/>
          <w:szCs w:val="23"/>
        </w:rPr>
        <w:t>2</w:t>
      </w:r>
      <w:r w:rsidRPr="00A15AE0">
        <w:rPr>
          <w:rFonts w:asciiTheme="majorHAnsi" w:hAnsiTheme="majorHAnsi" w:cs="Arial"/>
          <w:i/>
          <w:sz w:val="23"/>
          <w:szCs w:val="23"/>
        </w:rPr>
        <w:t>GB, sajt radi sa bazom podataka,</w:t>
      </w:r>
    </w:p>
    <w:p w:rsidR="007A465E" w:rsidRPr="00A15AE0" w:rsidRDefault="007A465E" w:rsidP="007A465E">
      <w:pPr>
        <w:pStyle w:val="NoSpacing"/>
        <w:numPr>
          <w:ilvl w:val="0"/>
          <w:numId w:val="10"/>
        </w:numPr>
        <w:jc w:val="both"/>
        <w:rPr>
          <w:rFonts w:asciiTheme="majorHAnsi" w:hAnsiTheme="majorHAnsi" w:cs="Arial"/>
          <w:i/>
          <w:sz w:val="23"/>
          <w:szCs w:val="23"/>
        </w:rPr>
      </w:pPr>
      <w:r w:rsidRPr="00A15AE0">
        <w:rPr>
          <w:rFonts w:asciiTheme="majorHAnsi" w:hAnsiTheme="majorHAnsi" w:cs="Arial"/>
          <w:i/>
          <w:sz w:val="23"/>
          <w:szCs w:val="23"/>
        </w:rPr>
        <w:t>unos odgovarajućih zapisa na svojim DNS serverima, koji ukazuju na nove adrese našeg Mail/Proxy servera, kao i zapise koji ukazuju na novu adresu našeg web sajta;</w:t>
      </w:r>
    </w:p>
    <w:p w:rsidR="007A465E" w:rsidRPr="00A15AE0" w:rsidRDefault="007A465E" w:rsidP="007A465E">
      <w:pPr>
        <w:numPr>
          <w:ilvl w:val="0"/>
          <w:numId w:val="10"/>
        </w:numPr>
        <w:spacing w:after="0" w:line="240" w:lineRule="auto"/>
        <w:jc w:val="both"/>
        <w:rPr>
          <w:rFonts w:asciiTheme="majorHAnsi" w:hAnsiTheme="majorHAnsi" w:cs="Times New Roman"/>
          <w:i/>
          <w:color w:val="000000"/>
          <w:sz w:val="23"/>
          <w:szCs w:val="23"/>
        </w:rPr>
      </w:pPr>
      <w:r w:rsidRPr="00A15AE0">
        <w:rPr>
          <w:rFonts w:asciiTheme="majorHAnsi" w:hAnsiTheme="majorHAnsi" w:cs="Arial"/>
          <w:i/>
          <w:sz w:val="23"/>
          <w:szCs w:val="23"/>
        </w:rPr>
        <w:t>obezbjeđivanje pristupnih vodova i neophodne opreme od strane Izvršioca usluge.</w:t>
      </w:r>
    </w:p>
    <w:p w:rsidR="007A465E" w:rsidRPr="00621312" w:rsidRDefault="007A465E" w:rsidP="007A465E">
      <w:pPr>
        <w:spacing w:after="0" w:line="240" w:lineRule="auto"/>
        <w:jc w:val="both"/>
        <w:rPr>
          <w:rFonts w:ascii="Cambria" w:hAnsi="Cambria"/>
          <w:sz w:val="16"/>
          <w:szCs w:val="16"/>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ostaju nepromijenjene, shodno Zakonu o javnim nabavkama kojim je predviđen ugovor sa fiksnom cijenom.</w:t>
      </w:r>
    </w:p>
    <w:p w:rsidR="007A465E" w:rsidRPr="003713EC" w:rsidRDefault="007A465E" w:rsidP="007A465E">
      <w:pPr>
        <w:spacing w:after="0" w:line="240" w:lineRule="auto"/>
        <w:jc w:val="center"/>
        <w:rPr>
          <w:rFonts w:ascii="Cambria" w:hAnsi="Cambria"/>
          <w:b/>
          <w:i/>
          <w:sz w:val="16"/>
          <w:szCs w:val="16"/>
          <w:highlight w:val="yellow"/>
          <w:lang w:val="sr-Latn-CS"/>
        </w:rPr>
      </w:pPr>
    </w:p>
    <w:p w:rsidR="007A465E" w:rsidRPr="001B436E" w:rsidRDefault="007A465E" w:rsidP="007A465E">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7A465E" w:rsidRPr="00792B24" w:rsidRDefault="007A465E" w:rsidP="007A465E">
      <w:pPr>
        <w:spacing w:after="0" w:line="240" w:lineRule="auto"/>
        <w:jc w:val="center"/>
        <w:rPr>
          <w:rFonts w:ascii="Cambria" w:hAnsi="Cambria"/>
          <w:b/>
          <w:i/>
          <w:sz w:val="16"/>
          <w:szCs w:val="16"/>
          <w:lang w:val="sr-Latn-CS"/>
        </w:rPr>
      </w:pPr>
    </w:p>
    <w:p w:rsidR="007A465E" w:rsidRPr="00B9794A" w:rsidRDefault="007A465E" w:rsidP="007A465E">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7A465E" w:rsidRPr="00CA6127" w:rsidRDefault="007A465E" w:rsidP="007A465E">
      <w:pPr>
        <w:numPr>
          <w:ilvl w:val="0"/>
          <w:numId w:val="10"/>
        </w:numPr>
        <w:spacing w:after="0" w:line="240" w:lineRule="auto"/>
        <w:rPr>
          <w:rFonts w:ascii="Cambria" w:hAnsi="Cambria" w:cs="Times New Roman"/>
          <w:color w:val="000000"/>
          <w:sz w:val="23"/>
          <w:szCs w:val="23"/>
        </w:rPr>
      </w:pPr>
      <w:r w:rsidRPr="00CA6127">
        <w:rPr>
          <w:rFonts w:ascii="Cambria" w:hAnsi="Cambria" w:cs="Times New Roman"/>
          <w:color w:val="000000"/>
          <w:sz w:val="23"/>
          <w:szCs w:val="23"/>
        </w:rPr>
        <w:t>pruža kvalitetnu predmetnu uslugu tokom trajanja ovog Ugovora;</w:t>
      </w:r>
    </w:p>
    <w:p w:rsidR="007A465E" w:rsidRPr="00CA6127" w:rsidRDefault="007A465E" w:rsidP="007A465E">
      <w:pPr>
        <w:numPr>
          <w:ilvl w:val="0"/>
          <w:numId w:val="10"/>
        </w:numPr>
        <w:spacing w:after="0" w:line="240" w:lineRule="auto"/>
        <w:jc w:val="both"/>
        <w:rPr>
          <w:rFonts w:ascii="Cambria" w:hAnsi="Cambria" w:cs="Times New Roman"/>
          <w:color w:val="000000"/>
          <w:sz w:val="23"/>
          <w:szCs w:val="23"/>
        </w:rPr>
      </w:pPr>
      <w:r w:rsidRPr="00CA6127">
        <w:rPr>
          <w:rFonts w:ascii="Cambria" w:hAnsi="Cambria" w:cs="Times New Roman"/>
          <w:color w:val="000000"/>
          <w:sz w:val="23"/>
          <w:szCs w:val="23"/>
        </w:rPr>
        <w:t>obezbijedi protok podataka od _____________ Mbps</w:t>
      </w:r>
      <w:r>
        <w:rPr>
          <w:rFonts w:ascii="Cambria" w:hAnsi="Cambria" w:cs="Times New Roman"/>
          <w:color w:val="000000"/>
          <w:sz w:val="23"/>
          <w:szCs w:val="23"/>
        </w:rPr>
        <w:t xml:space="preserve"> </w:t>
      </w:r>
      <w:r>
        <w:rPr>
          <w:rFonts w:asciiTheme="majorHAnsi" w:hAnsiTheme="majorHAnsi" w:cs="Times New Roman"/>
          <w:i/>
          <w:color w:val="000000"/>
          <w:sz w:val="23"/>
          <w:szCs w:val="23"/>
        </w:rPr>
        <w:t>(simetrična linija:download _____</w:t>
      </w:r>
      <w:r w:rsidRPr="0047317F">
        <w:rPr>
          <w:rFonts w:asciiTheme="majorHAnsi" w:hAnsiTheme="majorHAnsi" w:cs="Times New Roman"/>
          <w:i/>
          <w:color w:val="000000"/>
          <w:sz w:val="23"/>
          <w:szCs w:val="23"/>
        </w:rPr>
        <w:t xml:space="preserve"> </w:t>
      </w:r>
      <w:r w:rsidRPr="00A15AE0">
        <w:rPr>
          <w:rFonts w:asciiTheme="majorHAnsi" w:hAnsiTheme="majorHAnsi" w:cs="Times New Roman"/>
          <w:i/>
          <w:color w:val="000000"/>
          <w:sz w:val="23"/>
          <w:szCs w:val="23"/>
        </w:rPr>
        <w:t>Mbps</w:t>
      </w:r>
      <w:r>
        <w:rPr>
          <w:rFonts w:asciiTheme="majorHAnsi" w:hAnsiTheme="majorHAnsi" w:cs="Times New Roman"/>
          <w:i/>
          <w:color w:val="000000"/>
          <w:sz w:val="23"/>
          <w:szCs w:val="23"/>
        </w:rPr>
        <w:t>, upload_____</w:t>
      </w:r>
      <w:r w:rsidRPr="0047317F">
        <w:rPr>
          <w:rFonts w:asciiTheme="majorHAnsi" w:hAnsiTheme="majorHAnsi" w:cs="Times New Roman"/>
          <w:i/>
          <w:color w:val="000000"/>
          <w:sz w:val="23"/>
          <w:szCs w:val="23"/>
        </w:rPr>
        <w:t xml:space="preserve"> </w:t>
      </w:r>
      <w:r w:rsidRPr="00A15AE0">
        <w:rPr>
          <w:rFonts w:asciiTheme="majorHAnsi" w:hAnsiTheme="majorHAnsi" w:cs="Times New Roman"/>
          <w:i/>
          <w:color w:val="000000"/>
          <w:sz w:val="23"/>
          <w:szCs w:val="23"/>
        </w:rPr>
        <w:t>Mbps</w:t>
      </w:r>
      <w:r>
        <w:rPr>
          <w:rFonts w:asciiTheme="majorHAnsi" w:hAnsiTheme="majorHAnsi" w:cs="Times New Roman"/>
          <w:i/>
          <w:color w:val="000000"/>
          <w:sz w:val="23"/>
          <w:szCs w:val="23"/>
        </w:rPr>
        <w:t>)</w:t>
      </w:r>
      <w:r w:rsidRPr="00CA6127">
        <w:rPr>
          <w:rFonts w:ascii="Cambria" w:hAnsi="Cambria" w:cs="Times New Roman"/>
          <w:color w:val="000000"/>
          <w:sz w:val="23"/>
          <w:szCs w:val="23"/>
        </w:rPr>
        <w:t>, 24-časovnu vezu sa Internetom, nelimitiran prenos podataka i ostale uslove u skladu sa Tenderskom dokumentacijom i prihvaćenom ponudom,</w:t>
      </w:r>
    </w:p>
    <w:p w:rsidR="007A465E" w:rsidRPr="00B70DA5" w:rsidRDefault="007A465E" w:rsidP="007A465E">
      <w:pPr>
        <w:numPr>
          <w:ilvl w:val="0"/>
          <w:numId w:val="10"/>
        </w:numPr>
        <w:spacing w:after="0" w:line="240" w:lineRule="auto"/>
        <w:jc w:val="both"/>
        <w:rPr>
          <w:rFonts w:ascii="Cambria" w:hAnsi="Cambria"/>
          <w:b/>
          <w:sz w:val="23"/>
          <w:szCs w:val="23"/>
          <w:lang w:val="sr-Latn-CS"/>
        </w:rPr>
      </w:pPr>
      <w:r w:rsidRPr="00B70DA5">
        <w:rPr>
          <w:rFonts w:ascii="Cambria" w:hAnsi="Cambria"/>
          <w:sz w:val="23"/>
          <w:szCs w:val="23"/>
          <w:lang w:val="sr-Latn-CS"/>
        </w:rPr>
        <w:t>odredi predstavnika koji organizuje i kordinira aktivnosti oko realizacije ovog ugovora i ima ovlašćenje da odlučuje o pitanjima koja mogu nastati u toku trajanja ovog Ugovora.</w:t>
      </w:r>
    </w:p>
    <w:p w:rsidR="007A465E" w:rsidRPr="00792B24" w:rsidRDefault="007A465E" w:rsidP="007A465E">
      <w:pPr>
        <w:spacing w:after="0" w:line="240" w:lineRule="auto"/>
        <w:ind w:left="720"/>
        <w:rPr>
          <w:rFonts w:ascii="Cambria" w:hAnsi="Cambria" w:cs="Times New Roman"/>
          <w:color w:val="000000"/>
          <w:sz w:val="16"/>
          <w:szCs w:val="16"/>
        </w:rPr>
      </w:pPr>
    </w:p>
    <w:p w:rsidR="007A465E"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7A465E" w:rsidRPr="003713EC" w:rsidRDefault="007A465E" w:rsidP="007A465E">
      <w:pPr>
        <w:spacing w:after="0" w:line="240" w:lineRule="auto"/>
        <w:rPr>
          <w:rFonts w:ascii="Cambria" w:hAnsi="Cambria"/>
          <w:b/>
          <w:i/>
          <w:sz w:val="16"/>
          <w:szCs w:val="16"/>
          <w:lang w:val="sr-Latn-CS"/>
        </w:rPr>
      </w:pPr>
    </w:p>
    <w:p w:rsidR="007A465E" w:rsidRPr="005B2C8D" w:rsidRDefault="007A465E" w:rsidP="007A465E">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7A465E" w:rsidRPr="003713EC" w:rsidRDefault="007A465E" w:rsidP="007A465E">
      <w:pPr>
        <w:spacing w:after="0" w:line="240" w:lineRule="auto"/>
        <w:jc w:val="both"/>
        <w:rPr>
          <w:rFonts w:ascii="Cambria" w:hAnsi="Cambria" w:cs="Times New Roman"/>
          <w:color w:val="000000"/>
          <w:sz w:val="16"/>
          <w:szCs w:val="16"/>
        </w:rPr>
      </w:pPr>
    </w:p>
    <w:p w:rsidR="007A465E" w:rsidRDefault="007A465E" w:rsidP="007A465E">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uslugu iz člana 1 ovog Ugovora, </w:t>
      </w:r>
      <w:r>
        <w:rPr>
          <w:rFonts w:ascii="Cambria" w:hAnsi="Cambria"/>
          <w:sz w:val="23"/>
          <w:szCs w:val="23"/>
          <w:lang w:val="sr-Latn-CS"/>
        </w:rPr>
        <w:t>kontinuirano</w:t>
      </w:r>
      <w:r w:rsidRPr="00B9794A">
        <w:rPr>
          <w:rFonts w:ascii="Cambria" w:hAnsi="Cambria"/>
          <w:sz w:val="23"/>
          <w:szCs w:val="23"/>
          <w:lang w:val="sr-Latn-CS"/>
        </w:rPr>
        <w:t xml:space="preserve"> vrši  </w:t>
      </w:r>
      <w:r>
        <w:rPr>
          <w:rFonts w:ascii="Cambria" w:hAnsi="Cambria"/>
          <w:sz w:val="23"/>
          <w:szCs w:val="23"/>
          <w:lang w:val="sr-Latn-CS"/>
        </w:rPr>
        <w:t>tokom trajanja ovog Ugovora.</w:t>
      </w:r>
    </w:p>
    <w:p w:rsidR="007A465E" w:rsidRPr="003713EC" w:rsidRDefault="007A465E" w:rsidP="007A465E">
      <w:pPr>
        <w:spacing w:after="0" w:line="240" w:lineRule="auto"/>
        <w:jc w:val="both"/>
        <w:rPr>
          <w:rFonts w:ascii="Cambria" w:hAnsi="Cambria"/>
          <w:b/>
          <w:sz w:val="16"/>
          <w:szCs w:val="16"/>
          <w:lang w:val="sr-Latn-CS"/>
        </w:rPr>
      </w:pPr>
    </w:p>
    <w:p w:rsidR="007A465E" w:rsidRDefault="007A465E" w:rsidP="007A465E">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7A465E" w:rsidRPr="003713EC" w:rsidRDefault="007A465E" w:rsidP="007A465E">
      <w:pPr>
        <w:spacing w:after="0" w:line="240" w:lineRule="auto"/>
        <w:jc w:val="both"/>
        <w:rPr>
          <w:rFonts w:ascii="Cambria" w:hAnsi="Cambria"/>
          <w:b/>
          <w:sz w:val="16"/>
          <w:szCs w:val="16"/>
          <w:lang w:val="sr-Latn-CS"/>
        </w:rPr>
      </w:pPr>
    </w:p>
    <w:p w:rsidR="007A465E" w:rsidRDefault="007A465E" w:rsidP="007A465E">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predmetne usluge, </w:t>
      </w:r>
      <w:r>
        <w:rPr>
          <w:rFonts w:ascii="Cambria" w:hAnsi="Cambria"/>
          <w:sz w:val="23"/>
          <w:szCs w:val="23"/>
          <w:lang w:val="sr-Latn-CS"/>
        </w:rPr>
        <w:t xml:space="preserve">iste otkloni u roku </w:t>
      </w:r>
      <w:r w:rsidRPr="00B9794A">
        <w:rPr>
          <w:rFonts w:ascii="Cambria" w:hAnsi="Cambria"/>
          <w:sz w:val="23"/>
          <w:szCs w:val="23"/>
          <w:lang w:val="sr-Latn-CS"/>
        </w:rPr>
        <w:t xml:space="preserve">od 3 dana od upućenog zahtjeva za reklamaciju. </w:t>
      </w:r>
    </w:p>
    <w:p w:rsidR="007A465E" w:rsidRPr="003713EC" w:rsidRDefault="007A465E" w:rsidP="007A465E">
      <w:pPr>
        <w:spacing w:after="0" w:line="240" w:lineRule="auto"/>
        <w:jc w:val="both"/>
        <w:rPr>
          <w:rFonts w:ascii="Cambria" w:hAnsi="Cambria"/>
          <w:sz w:val="16"/>
          <w:szCs w:val="16"/>
          <w:lang w:val="sr-Latn-CS"/>
        </w:rPr>
      </w:pPr>
    </w:p>
    <w:p w:rsidR="007A465E" w:rsidRDefault="007A465E" w:rsidP="007A465E">
      <w:pPr>
        <w:spacing w:after="0" w:line="240" w:lineRule="auto"/>
        <w:jc w:val="both"/>
        <w:rPr>
          <w:rFonts w:ascii="Cambria" w:hAnsi="Cambria"/>
          <w:sz w:val="23"/>
          <w:szCs w:val="23"/>
          <w:lang w:val="sr-Latn-CS"/>
        </w:rPr>
      </w:pPr>
      <w:r>
        <w:rPr>
          <w:rFonts w:ascii="Cambria" w:hAnsi="Cambria"/>
          <w:sz w:val="23"/>
          <w:szCs w:val="23"/>
          <w:lang w:val="sr-Latn-CS"/>
        </w:rPr>
        <w:t>Reklamacije na kvalitet pružene usluge dostavljaju se u roku od 8 dana od dana prijema računa.</w:t>
      </w:r>
    </w:p>
    <w:p w:rsidR="007A465E" w:rsidRPr="003713EC" w:rsidRDefault="007A465E" w:rsidP="007A465E">
      <w:pPr>
        <w:spacing w:after="0" w:line="240" w:lineRule="auto"/>
        <w:jc w:val="both"/>
        <w:rPr>
          <w:rFonts w:ascii="Cambria" w:hAnsi="Cambria"/>
          <w:sz w:val="16"/>
          <w:szCs w:val="16"/>
          <w:lang w:val="sr-Latn-CS"/>
        </w:rPr>
      </w:pPr>
    </w:p>
    <w:p w:rsidR="007A465E" w:rsidRPr="001B57FA" w:rsidRDefault="007A465E" w:rsidP="007A465E">
      <w:pPr>
        <w:spacing w:after="0" w:line="240" w:lineRule="auto"/>
        <w:jc w:val="both"/>
        <w:rPr>
          <w:rFonts w:ascii="Cambria" w:hAnsi="Cambria"/>
          <w:sz w:val="23"/>
          <w:szCs w:val="23"/>
          <w:lang w:val="sr-Latn-CS"/>
        </w:rPr>
      </w:pPr>
      <w:r>
        <w:rPr>
          <w:rFonts w:ascii="Cambria" w:hAnsi="Cambria"/>
          <w:sz w:val="23"/>
          <w:szCs w:val="23"/>
          <w:lang w:val="sr-Latn-CS"/>
        </w:rPr>
        <w:t xml:space="preserve">Izvršilac usluge reklamacije, saopštene usmeno i/ili podnesene pismeno, razmatra saglasno Opštim uslovima o pretplati na predmetne usluge za biznis korisnike i Opštim uslovima za usluge u javnoj fiksnoj elektronskoj komunikacionoj mreži Izvršioca usluge. </w:t>
      </w:r>
    </w:p>
    <w:p w:rsidR="007A465E" w:rsidRDefault="007A465E" w:rsidP="007A465E">
      <w:pPr>
        <w:spacing w:after="0" w:line="240" w:lineRule="auto"/>
        <w:jc w:val="center"/>
        <w:rPr>
          <w:rFonts w:ascii="Cambria" w:hAnsi="Cambria"/>
          <w:b/>
          <w:i/>
          <w:sz w:val="23"/>
          <w:szCs w:val="23"/>
          <w:lang w:val="sr-Latn-CS"/>
        </w:rPr>
      </w:pPr>
    </w:p>
    <w:p w:rsidR="007A465E" w:rsidRDefault="007A465E" w:rsidP="007A465E">
      <w:pPr>
        <w:spacing w:after="0" w:line="240" w:lineRule="auto"/>
        <w:jc w:val="center"/>
        <w:rPr>
          <w:rFonts w:ascii="Cambria" w:hAnsi="Cambria"/>
          <w:b/>
          <w:i/>
          <w:sz w:val="23"/>
          <w:szCs w:val="23"/>
          <w:lang w:val="sr-Latn-CS"/>
        </w:rPr>
      </w:pPr>
    </w:p>
    <w:p w:rsidR="007A465E"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lastRenderedPageBreak/>
        <w:t>Obaveze  i prava Naručioca usluge</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7A465E" w:rsidRPr="00792B24" w:rsidRDefault="007A465E" w:rsidP="007A465E">
      <w:pPr>
        <w:spacing w:after="0" w:line="240" w:lineRule="auto"/>
        <w:ind w:left="720"/>
        <w:jc w:val="both"/>
        <w:rPr>
          <w:rFonts w:ascii="Cambria" w:hAnsi="Cambria" w:cs="Times New Roman"/>
          <w:i/>
          <w:color w:val="000000"/>
          <w:sz w:val="16"/>
          <w:szCs w:val="16"/>
        </w:rPr>
      </w:pPr>
    </w:p>
    <w:p w:rsidR="007A465E" w:rsidRPr="00B9794A" w:rsidRDefault="007A465E" w:rsidP="007A465E">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7A465E" w:rsidRDefault="007A465E" w:rsidP="007A465E">
      <w:pPr>
        <w:numPr>
          <w:ilvl w:val="0"/>
          <w:numId w:val="11"/>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7A465E" w:rsidRPr="009F1E55" w:rsidRDefault="007A465E" w:rsidP="007A465E">
      <w:pPr>
        <w:numPr>
          <w:ilvl w:val="0"/>
          <w:numId w:val="11"/>
        </w:numPr>
        <w:spacing w:after="0" w:line="240" w:lineRule="auto"/>
        <w:jc w:val="both"/>
        <w:rPr>
          <w:rFonts w:ascii="Cambria" w:hAnsi="Cambria"/>
          <w:b/>
          <w:i/>
          <w:sz w:val="23"/>
          <w:szCs w:val="23"/>
          <w:lang w:val="sr-Latn-CS"/>
        </w:rPr>
      </w:pPr>
      <w:r w:rsidRPr="009F1E55">
        <w:rPr>
          <w:rFonts w:ascii="Cambria" w:hAnsi="Cambria"/>
          <w:i/>
          <w:sz w:val="23"/>
          <w:szCs w:val="23"/>
          <w:lang w:val="sr-Latn-CS"/>
        </w:rPr>
        <w:t>u roku od 15 dana od dana potpisivanja ovog Ugovora potpiše zahtjev za zaključenje ugovora o pružanju telekomunikacionih usluga internet linka za biznis korisnike</w:t>
      </w:r>
      <w:r>
        <w:rPr>
          <w:rFonts w:ascii="Cambria" w:hAnsi="Cambria"/>
          <w:i/>
          <w:sz w:val="23"/>
          <w:szCs w:val="23"/>
          <w:lang w:val="sr-Latn-CS"/>
        </w:rPr>
        <w:t>,</w:t>
      </w:r>
    </w:p>
    <w:p w:rsidR="007A465E" w:rsidRPr="009F1E55" w:rsidRDefault="007A465E" w:rsidP="007A465E">
      <w:pPr>
        <w:numPr>
          <w:ilvl w:val="0"/>
          <w:numId w:val="11"/>
        </w:numPr>
        <w:spacing w:after="0" w:line="240" w:lineRule="auto"/>
        <w:jc w:val="both"/>
        <w:rPr>
          <w:rFonts w:ascii="Cambria" w:hAnsi="Cambria"/>
          <w:b/>
          <w:i/>
          <w:sz w:val="23"/>
          <w:szCs w:val="23"/>
          <w:lang w:val="sr-Latn-CS"/>
        </w:rPr>
      </w:pPr>
      <w:r w:rsidRPr="009F1E55">
        <w:rPr>
          <w:rFonts w:ascii="Cambria" w:hAnsi="Cambria"/>
          <w:i/>
          <w:sz w:val="23"/>
          <w:szCs w:val="23"/>
          <w:lang w:val="sr-Latn-CS"/>
        </w:rPr>
        <w:t>kao jedini nosilac cjelokupnih prava i obaveza po ovom Ugovoru obavijesti sve pojedinačne korisnike o savjesnom korišćenju prava i obaveza koje im omogućava primjena ovog Ugovora,</w:t>
      </w:r>
    </w:p>
    <w:p w:rsidR="007A465E" w:rsidRPr="009F1E55" w:rsidRDefault="007A465E" w:rsidP="007A465E">
      <w:pPr>
        <w:numPr>
          <w:ilvl w:val="0"/>
          <w:numId w:val="11"/>
        </w:numPr>
        <w:spacing w:after="0" w:line="240" w:lineRule="auto"/>
        <w:jc w:val="both"/>
        <w:rPr>
          <w:rFonts w:ascii="Cambria" w:hAnsi="Cambria"/>
          <w:b/>
          <w:i/>
          <w:sz w:val="23"/>
          <w:szCs w:val="23"/>
          <w:lang w:val="sr-Latn-CS"/>
        </w:rPr>
      </w:pPr>
      <w:r w:rsidRPr="009F1E55">
        <w:rPr>
          <w:rFonts w:ascii="Cambria" w:hAnsi="Cambria"/>
          <w:i/>
          <w:sz w:val="23"/>
          <w:szCs w:val="23"/>
          <w:lang w:val="sr-Latn-CS"/>
        </w:rPr>
        <w:t>odredi predstavnika koji organizuje i kordinira aktivnosti oko realizacije ovog ugovora i ima ovlašćenje da odlučuje o pitanjima koja mogu nastati u toku trajanja ovog Ugovora.</w:t>
      </w:r>
    </w:p>
    <w:p w:rsidR="007A465E" w:rsidRPr="00B9794A" w:rsidRDefault="007A465E" w:rsidP="007A465E">
      <w:pPr>
        <w:spacing w:after="0" w:line="240" w:lineRule="auto"/>
        <w:rPr>
          <w:rFonts w:ascii="Cambria" w:hAnsi="Cambria"/>
          <w:b/>
          <w:i/>
          <w:sz w:val="20"/>
          <w:szCs w:val="20"/>
          <w:lang w:val="sr-Latn-CS"/>
        </w:rPr>
      </w:pPr>
    </w:p>
    <w:p w:rsidR="007A465E" w:rsidRPr="00B9794A" w:rsidRDefault="007A465E" w:rsidP="007A465E">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7A465E" w:rsidRPr="00B9794A" w:rsidRDefault="007A465E" w:rsidP="007A465E">
      <w:pPr>
        <w:numPr>
          <w:ilvl w:val="0"/>
          <w:numId w:val="10"/>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7A465E" w:rsidRPr="00B9794A" w:rsidRDefault="007A465E" w:rsidP="007A465E">
      <w:pPr>
        <w:numPr>
          <w:ilvl w:val="0"/>
          <w:numId w:val="10"/>
        </w:numPr>
        <w:spacing w:after="0" w:line="240" w:lineRule="auto"/>
        <w:rPr>
          <w:rFonts w:ascii="Cambria" w:hAnsi="Cambria"/>
          <w:sz w:val="23"/>
          <w:szCs w:val="23"/>
          <w:lang w:val="sr-Latn-CS"/>
        </w:rPr>
      </w:pPr>
      <w:r>
        <w:rPr>
          <w:rFonts w:ascii="Cambria" w:hAnsi="Cambria"/>
          <w:sz w:val="23"/>
          <w:szCs w:val="23"/>
          <w:lang w:val="sr-Latn-CS"/>
        </w:rPr>
        <w:t>primi kvalitetnu predmetnu uslugu</w:t>
      </w:r>
      <w:r w:rsidRPr="00B9794A">
        <w:rPr>
          <w:rFonts w:ascii="Cambria" w:hAnsi="Cambria"/>
          <w:sz w:val="23"/>
          <w:szCs w:val="23"/>
          <w:lang w:val="sr-Latn-CS"/>
        </w:rPr>
        <w:t>.</w:t>
      </w:r>
    </w:p>
    <w:p w:rsidR="007A465E" w:rsidRPr="00B9794A" w:rsidRDefault="007A465E" w:rsidP="007A465E">
      <w:pPr>
        <w:spacing w:after="0" w:line="240" w:lineRule="auto"/>
        <w:ind w:left="720"/>
        <w:rPr>
          <w:rFonts w:ascii="Cambria" w:hAnsi="Cambria"/>
          <w:sz w:val="20"/>
          <w:szCs w:val="20"/>
          <w:lang w:val="sr-Latn-CS"/>
        </w:rPr>
      </w:pPr>
    </w:p>
    <w:p w:rsidR="007A465E" w:rsidRPr="005A17C1" w:rsidRDefault="007A465E" w:rsidP="007A465E">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 xml:space="preserve">Garantni period </w:t>
      </w:r>
    </w:p>
    <w:p w:rsidR="007A465E"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7A465E" w:rsidRPr="00792B24" w:rsidRDefault="007A465E" w:rsidP="007A465E">
      <w:pPr>
        <w:spacing w:after="0" w:line="240" w:lineRule="auto"/>
        <w:jc w:val="center"/>
        <w:rPr>
          <w:rFonts w:ascii="Cambria" w:hAnsi="Cambria"/>
          <w:b/>
          <w:i/>
          <w:sz w:val="16"/>
          <w:szCs w:val="16"/>
          <w:lang w:val="sr-Latn-CS"/>
        </w:rPr>
      </w:pPr>
    </w:p>
    <w:p w:rsidR="007A465E" w:rsidRPr="00B9794A" w:rsidRDefault="007A465E" w:rsidP="007A465E">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 u toku važenja </w:t>
      </w:r>
      <w:r>
        <w:rPr>
          <w:rFonts w:ascii="Cambria" w:hAnsi="Cambria"/>
          <w:sz w:val="23"/>
          <w:szCs w:val="23"/>
          <w:lang w:val="sr-Latn-CS"/>
        </w:rPr>
        <w:t>ovog Ugovora</w:t>
      </w:r>
      <w:r w:rsidRPr="00B9794A">
        <w:rPr>
          <w:rFonts w:ascii="Cambria" w:hAnsi="Cambria"/>
          <w:sz w:val="23"/>
          <w:szCs w:val="23"/>
          <w:lang w:val="sr-Latn-CS"/>
        </w:rPr>
        <w:t xml:space="preserve">. </w:t>
      </w:r>
    </w:p>
    <w:p w:rsidR="007A465E" w:rsidRPr="00B9794A" w:rsidRDefault="007A465E" w:rsidP="007A465E">
      <w:pPr>
        <w:spacing w:after="0" w:line="240" w:lineRule="auto"/>
        <w:jc w:val="both"/>
        <w:rPr>
          <w:rFonts w:ascii="Cambria" w:hAnsi="Cambria"/>
          <w:color w:val="0D0D0D"/>
          <w:sz w:val="20"/>
          <w:szCs w:val="20"/>
          <w:lang w:val="sr-Latn-CS"/>
        </w:rPr>
      </w:pPr>
    </w:p>
    <w:p w:rsidR="007A465E" w:rsidRPr="00B9794A" w:rsidRDefault="007A465E" w:rsidP="007A465E">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Garancije su prema važećim standardima i propisima.</w:t>
      </w:r>
    </w:p>
    <w:p w:rsidR="007A465E" w:rsidRPr="00B9794A" w:rsidRDefault="007A465E" w:rsidP="007A465E">
      <w:pPr>
        <w:spacing w:after="0" w:line="240" w:lineRule="auto"/>
        <w:jc w:val="both"/>
        <w:rPr>
          <w:rFonts w:ascii="Cambria" w:hAnsi="Cambria"/>
          <w:sz w:val="20"/>
          <w:szCs w:val="20"/>
          <w:lang w:val="sr-Latn-CS"/>
        </w:rPr>
      </w:pPr>
    </w:p>
    <w:p w:rsidR="007A465E"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w:t>
      </w:r>
      <w:r>
        <w:rPr>
          <w:rFonts w:ascii="Cambria" w:hAnsi="Cambria"/>
          <w:sz w:val="23"/>
          <w:szCs w:val="23"/>
          <w:lang w:val="sr-Latn-CS"/>
        </w:rPr>
        <w:t xml:space="preserve">navedene nedostatke otkloni u što kraćem roku. </w:t>
      </w:r>
    </w:p>
    <w:p w:rsidR="007A465E" w:rsidRDefault="007A465E" w:rsidP="007A465E">
      <w:pPr>
        <w:spacing w:after="0" w:line="240" w:lineRule="auto"/>
        <w:rPr>
          <w:rFonts w:ascii="Cambria" w:hAnsi="Cambria"/>
          <w:b/>
          <w:i/>
          <w:sz w:val="23"/>
          <w:szCs w:val="23"/>
          <w:lang w:val="sr-Latn-CS"/>
        </w:rPr>
      </w:pPr>
    </w:p>
    <w:p w:rsidR="007A465E" w:rsidRDefault="007A465E" w:rsidP="007A465E">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8</w:t>
      </w:r>
      <w:r w:rsidRPr="00B9794A">
        <w:rPr>
          <w:rFonts w:ascii="Cambria" w:hAnsi="Cambria"/>
          <w:b/>
          <w:i/>
          <w:sz w:val="23"/>
          <w:szCs w:val="23"/>
          <w:lang w:val="sr-Latn-CS"/>
        </w:rPr>
        <w:t>.</w:t>
      </w:r>
    </w:p>
    <w:p w:rsidR="007A465E" w:rsidRPr="005B2C8D" w:rsidRDefault="007A465E" w:rsidP="007A465E">
      <w:pPr>
        <w:pStyle w:val="BodyText2"/>
        <w:spacing w:after="0" w:line="240" w:lineRule="auto"/>
        <w:jc w:val="both"/>
        <w:rPr>
          <w:rFonts w:ascii="Cambria" w:hAnsi="Cambria"/>
          <w:b/>
          <w:sz w:val="23"/>
          <w:szCs w:val="23"/>
          <w:lang w:val="sr-Latn-CS"/>
        </w:rPr>
      </w:pPr>
    </w:p>
    <w:p w:rsidR="007A465E" w:rsidRPr="00B9794A" w:rsidRDefault="007A465E" w:rsidP="007A465E">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7A465E" w:rsidRPr="00792B24" w:rsidRDefault="007A465E" w:rsidP="007A465E">
      <w:pPr>
        <w:spacing w:after="0" w:line="240" w:lineRule="auto"/>
        <w:jc w:val="both"/>
        <w:rPr>
          <w:rFonts w:ascii="Cambria" w:hAnsi="Cambria"/>
          <w:sz w:val="16"/>
          <w:szCs w:val="16"/>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7A465E" w:rsidRDefault="007A465E" w:rsidP="007A465E">
      <w:pPr>
        <w:spacing w:after="0" w:line="240" w:lineRule="auto"/>
        <w:jc w:val="both"/>
        <w:rPr>
          <w:rFonts w:ascii="Cambria" w:hAnsi="Cambria"/>
          <w:sz w:val="20"/>
          <w:szCs w:val="20"/>
          <w:lang w:val="sr-Latn-CS"/>
        </w:rPr>
      </w:pPr>
    </w:p>
    <w:p w:rsidR="007A465E" w:rsidRPr="005D4C8D" w:rsidRDefault="007A465E" w:rsidP="007A465E">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9</w:t>
      </w:r>
      <w:r w:rsidRPr="00B9794A">
        <w:rPr>
          <w:rFonts w:ascii="Cambria" w:hAnsi="Cambria"/>
          <w:b/>
          <w:i/>
          <w:sz w:val="23"/>
          <w:szCs w:val="23"/>
          <w:lang w:val="sr-Latn-CS"/>
        </w:rPr>
        <w:t>.</w:t>
      </w:r>
    </w:p>
    <w:p w:rsidR="007A465E" w:rsidRPr="00792B24" w:rsidRDefault="007A465E" w:rsidP="007A465E">
      <w:pPr>
        <w:spacing w:after="0" w:line="240" w:lineRule="auto"/>
        <w:rPr>
          <w:rFonts w:ascii="Cambria" w:hAnsi="Cambria"/>
          <w:b/>
          <w:i/>
          <w:sz w:val="16"/>
          <w:szCs w:val="16"/>
          <w:lang w:val="sr-Latn-CS"/>
        </w:rPr>
      </w:pPr>
    </w:p>
    <w:p w:rsidR="007A465E" w:rsidRPr="009F1E55" w:rsidRDefault="007A465E" w:rsidP="007A465E">
      <w:pPr>
        <w:spacing w:after="0"/>
        <w:ind w:left="284" w:hanging="284"/>
        <w:jc w:val="both"/>
        <w:rPr>
          <w:rFonts w:ascii="Cambria" w:hAnsi="Cambria"/>
          <w:iCs/>
          <w:sz w:val="24"/>
          <w:szCs w:val="24"/>
          <w:u w:val="single"/>
          <w:lang w:val="sr-Latn-CS"/>
        </w:rPr>
      </w:pPr>
      <w:r w:rsidRPr="00B9794A">
        <w:rPr>
          <w:rFonts w:ascii="Cambria" w:hAnsi="Cambria"/>
          <w:sz w:val="23"/>
          <w:szCs w:val="23"/>
          <w:lang w:val="sr-Latn-CS"/>
        </w:rPr>
        <w:t xml:space="preserve">Mjesto izvršenja ugovora je </w:t>
      </w:r>
      <w:r w:rsidRPr="009F1E55">
        <w:rPr>
          <w:rFonts w:ascii="Cambria" w:hAnsi="Cambria"/>
          <w:iCs/>
          <w:sz w:val="24"/>
          <w:szCs w:val="24"/>
          <w:lang w:val="sr-Latn-CS"/>
        </w:rPr>
        <w:t>prema pozitivnim propisima koji regulišu predmetne usluge.</w:t>
      </w: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Rok izvršenja ugovora je godina dana od dana zaključivanja.</w:t>
      </w:r>
    </w:p>
    <w:p w:rsidR="007A465E" w:rsidRDefault="007A465E" w:rsidP="007A465E">
      <w:pPr>
        <w:spacing w:after="0" w:line="240" w:lineRule="auto"/>
        <w:rPr>
          <w:rFonts w:ascii="Cambria" w:hAnsi="Cambria"/>
          <w:b/>
          <w:i/>
          <w:sz w:val="23"/>
          <w:szCs w:val="23"/>
          <w:lang w:val="sr-Latn-CS"/>
        </w:rPr>
      </w:pPr>
    </w:p>
    <w:p w:rsidR="007A465E" w:rsidRDefault="007A465E" w:rsidP="007A465E">
      <w:pPr>
        <w:spacing w:after="0" w:line="240" w:lineRule="auto"/>
        <w:rPr>
          <w:rFonts w:ascii="Cambria" w:hAnsi="Cambria"/>
          <w:b/>
          <w:i/>
          <w:sz w:val="23"/>
          <w:szCs w:val="23"/>
          <w:lang w:val="sr-Latn-CS"/>
        </w:rPr>
      </w:pPr>
    </w:p>
    <w:p w:rsidR="007A465E" w:rsidRPr="005D4C8D" w:rsidRDefault="007A465E" w:rsidP="007A465E">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7A465E"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10</w:t>
      </w:r>
      <w:r w:rsidRPr="00B9794A">
        <w:rPr>
          <w:rFonts w:ascii="Cambria" w:hAnsi="Cambria"/>
          <w:b/>
          <w:i/>
          <w:sz w:val="23"/>
          <w:szCs w:val="23"/>
          <w:lang w:val="sr-Latn-CS"/>
        </w:rPr>
        <w:t>.</w:t>
      </w:r>
    </w:p>
    <w:p w:rsidR="007A465E" w:rsidRPr="003713EC" w:rsidRDefault="007A465E" w:rsidP="007A465E">
      <w:pPr>
        <w:spacing w:after="0" w:line="240" w:lineRule="auto"/>
        <w:rPr>
          <w:rFonts w:ascii="Cambria" w:hAnsi="Cambria"/>
          <w:b/>
          <w:i/>
          <w:sz w:val="16"/>
          <w:szCs w:val="16"/>
          <w:lang w:val="sr-Latn-CS"/>
        </w:rPr>
      </w:pPr>
    </w:p>
    <w:p w:rsidR="007A465E" w:rsidRPr="00A9553D" w:rsidRDefault="007A465E" w:rsidP="007A465E">
      <w:pPr>
        <w:spacing w:after="0" w:line="240" w:lineRule="auto"/>
        <w:jc w:val="both"/>
        <w:rPr>
          <w:rFonts w:ascii="Cambria" w:hAnsi="Cambria"/>
          <w:sz w:val="23"/>
          <w:szCs w:val="23"/>
          <w:lang w:val="sr-Latn-CS"/>
        </w:rPr>
      </w:pPr>
      <w:r w:rsidRPr="00A9553D">
        <w:rPr>
          <w:rFonts w:ascii="Cambria" w:hAnsi="Cambria"/>
          <w:sz w:val="23"/>
          <w:szCs w:val="23"/>
          <w:lang w:val="sr-Latn-CS"/>
        </w:rPr>
        <w:t>Izvršilac usluge će za pružene usluge vršiti obračun i dostavljati račune do 10-tog u mjesecu za prethodni mjesec.</w:t>
      </w:r>
    </w:p>
    <w:p w:rsidR="007A465E" w:rsidRPr="00792B24" w:rsidRDefault="007A465E" w:rsidP="007A465E">
      <w:pPr>
        <w:spacing w:after="0" w:line="240" w:lineRule="auto"/>
        <w:jc w:val="both"/>
        <w:rPr>
          <w:rFonts w:ascii="Cambria" w:hAnsi="Cambria"/>
          <w:sz w:val="16"/>
          <w:szCs w:val="16"/>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7A465E" w:rsidRDefault="007A465E" w:rsidP="007A465E">
      <w:pPr>
        <w:spacing w:after="0" w:line="240" w:lineRule="auto"/>
        <w:jc w:val="both"/>
        <w:rPr>
          <w:rFonts w:ascii="Cambria" w:hAnsi="Cambria"/>
          <w:sz w:val="20"/>
          <w:szCs w:val="20"/>
          <w:lang w:val="sr-Latn-CS"/>
        </w:rPr>
      </w:pPr>
    </w:p>
    <w:p w:rsidR="007A465E"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7A465E"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1</w:t>
      </w:r>
      <w:r w:rsidRPr="00B9794A">
        <w:rPr>
          <w:rFonts w:ascii="Cambria" w:hAnsi="Cambria"/>
          <w:b/>
          <w:i/>
          <w:sz w:val="23"/>
          <w:szCs w:val="23"/>
          <w:lang w:val="sr-Latn-CS"/>
        </w:rPr>
        <w:t>.</w:t>
      </w:r>
    </w:p>
    <w:p w:rsidR="007A465E" w:rsidRPr="00B9794A" w:rsidRDefault="007A465E" w:rsidP="007A465E">
      <w:pPr>
        <w:spacing w:after="0" w:line="240" w:lineRule="auto"/>
        <w:jc w:val="center"/>
        <w:rPr>
          <w:rFonts w:ascii="Cambria" w:hAnsi="Cambria"/>
          <w:b/>
          <w:i/>
          <w:sz w:val="23"/>
          <w:szCs w:val="23"/>
          <w:lang w:val="sr-Latn-CS"/>
        </w:rPr>
      </w:pPr>
    </w:p>
    <w:p w:rsidR="007A465E" w:rsidRPr="00B9794A" w:rsidRDefault="007A465E" w:rsidP="007A465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je ništav ukoliko je zaključen uz kršenje antikorupcijskog pravila u smislu člana 15 Zakona o javnim nabavkama.</w:t>
      </w:r>
    </w:p>
    <w:p w:rsidR="007A465E" w:rsidRPr="003713EC" w:rsidRDefault="007A465E" w:rsidP="007A465E">
      <w:pPr>
        <w:spacing w:after="0" w:line="240" w:lineRule="auto"/>
        <w:jc w:val="center"/>
        <w:rPr>
          <w:rFonts w:ascii="Cambria" w:hAnsi="Cambria"/>
          <w:b/>
          <w:i/>
          <w:sz w:val="16"/>
          <w:szCs w:val="16"/>
          <w:lang w:val="sr-Latn-CS"/>
        </w:rPr>
      </w:pPr>
    </w:p>
    <w:p w:rsidR="007A465E" w:rsidRPr="00B9794A"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2</w:t>
      </w:r>
      <w:r w:rsidRPr="00B9794A">
        <w:rPr>
          <w:rFonts w:ascii="Cambria" w:hAnsi="Cambria"/>
          <w:b/>
          <w:i/>
          <w:sz w:val="23"/>
          <w:szCs w:val="23"/>
          <w:lang w:val="sr-Latn-CS"/>
        </w:rPr>
        <w:t>.</w:t>
      </w:r>
    </w:p>
    <w:p w:rsidR="007A465E" w:rsidRPr="00B9794A" w:rsidRDefault="007A465E" w:rsidP="007A465E">
      <w:pPr>
        <w:spacing w:after="0" w:line="240" w:lineRule="auto"/>
        <w:jc w:val="center"/>
        <w:rPr>
          <w:rFonts w:ascii="Cambria" w:hAnsi="Cambria"/>
          <w:b/>
          <w:i/>
          <w:sz w:val="23"/>
          <w:szCs w:val="23"/>
          <w:lang w:val="sr-Latn-CS"/>
        </w:rPr>
      </w:pPr>
    </w:p>
    <w:p w:rsidR="007A465E"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se ugovor može raskinuti</w:t>
      </w:r>
      <w:r>
        <w:rPr>
          <w:rFonts w:ascii="Cambria" w:hAnsi="Cambria"/>
          <w:sz w:val="23"/>
          <w:szCs w:val="23"/>
          <w:lang w:val="sr-Latn-CS"/>
        </w:rPr>
        <w:t>:</w:t>
      </w:r>
    </w:p>
    <w:p w:rsidR="007A465E" w:rsidRDefault="007A465E" w:rsidP="007A465E">
      <w:pPr>
        <w:numPr>
          <w:ilvl w:val="0"/>
          <w:numId w:val="10"/>
        </w:numPr>
        <w:spacing w:after="0" w:line="240" w:lineRule="auto"/>
        <w:jc w:val="both"/>
        <w:rPr>
          <w:rFonts w:ascii="Cambria" w:hAnsi="Cambria"/>
          <w:sz w:val="23"/>
          <w:szCs w:val="23"/>
          <w:lang w:val="sr-Latn-CS"/>
        </w:rPr>
      </w:pPr>
      <w:r w:rsidRPr="00B9794A">
        <w:rPr>
          <w:rFonts w:ascii="Cambria" w:hAnsi="Cambria"/>
          <w:sz w:val="23"/>
          <w:szCs w:val="23"/>
          <w:lang w:val="sr-Latn-CS"/>
        </w:rPr>
        <w:t>pismenim sporazumom koji potpisuju obje ugovorne strane,</w:t>
      </w:r>
    </w:p>
    <w:p w:rsidR="007A465E" w:rsidRDefault="007A465E" w:rsidP="007A465E">
      <w:pPr>
        <w:numPr>
          <w:ilvl w:val="0"/>
          <w:numId w:val="10"/>
        </w:numPr>
        <w:spacing w:after="0" w:line="240" w:lineRule="auto"/>
        <w:jc w:val="both"/>
        <w:rPr>
          <w:rFonts w:ascii="Cambria" w:hAnsi="Cambria"/>
          <w:sz w:val="23"/>
          <w:szCs w:val="23"/>
          <w:lang w:val="sr-Latn-CS"/>
        </w:rPr>
      </w:pPr>
      <w:r>
        <w:rPr>
          <w:rFonts w:ascii="Cambria" w:hAnsi="Cambria"/>
          <w:sz w:val="23"/>
          <w:szCs w:val="23"/>
          <w:lang w:val="sr-Latn-CS"/>
        </w:rPr>
        <w:t>ukoliko jedna ugovorna strana i pored pisanog upozorenja druge ugovorne strane nastavi grubo da krši  odredbe ovog Ugovora, jednostranom izjavom volje jedne od Ugovornih strana sa otkaznim rokom od 15 (petnaest) dana, s tim da taj otkazni rok služi za završavanje započetih obaveza,</w:t>
      </w:r>
    </w:p>
    <w:p w:rsidR="007A465E" w:rsidRPr="007A4623" w:rsidRDefault="007A465E" w:rsidP="007A465E">
      <w:pPr>
        <w:numPr>
          <w:ilvl w:val="0"/>
          <w:numId w:val="10"/>
        </w:numPr>
        <w:spacing w:after="0" w:line="240" w:lineRule="auto"/>
        <w:rPr>
          <w:rFonts w:ascii="Cambria" w:hAnsi="Cambria"/>
          <w:b/>
          <w:i/>
          <w:sz w:val="23"/>
          <w:szCs w:val="23"/>
          <w:lang w:val="sr-Latn-CS"/>
        </w:rPr>
      </w:pPr>
      <w:r w:rsidRPr="007A4623">
        <w:rPr>
          <w:rFonts w:ascii="Cambria" w:hAnsi="Cambria"/>
          <w:sz w:val="23"/>
          <w:szCs w:val="23"/>
          <w:lang w:val="sr-Latn-CS"/>
        </w:rPr>
        <w:t xml:space="preserve">u drugim slučajevima predviđeni zakonom. </w:t>
      </w:r>
    </w:p>
    <w:p w:rsidR="007A465E" w:rsidRPr="003713EC" w:rsidRDefault="007A465E" w:rsidP="007A465E">
      <w:pPr>
        <w:spacing w:after="0" w:line="240" w:lineRule="auto"/>
        <w:rPr>
          <w:rFonts w:ascii="Cambria" w:hAnsi="Cambria"/>
          <w:b/>
          <w:i/>
          <w:sz w:val="16"/>
          <w:szCs w:val="16"/>
          <w:lang w:val="sr-Latn-CS"/>
        </w:rPr>
      </w:pPr>
    </w:p>
    <w:p w:rsidR="007A465E" w:rsidRPr="00A14C48" w:rsidRDefault="007A465E" w:rsidP="007A465E">
      <w:pPr>
        <w:spacing w:after="0" w:line="240" w:lineRule="auto"/>
        <w:jc w:val="both"/>
        <w:rPr>
          <w:rFonts w:ascii="Cambria" w:hAnsi="Cambria"/>
          <w:sz w:val="23"/>
          <w:szCs w:val="23"/>
          <w:lang w:val="sr-Latn-CS"/>
        </w:rPr>
      </w:pPr>
      <w:r>
        <w:rPr>
          <w:rFonts w:ascii="Cambria" w:hAnsi="Cambria"/>
          <w:sz w:val="23"/>
          <w:szCs w:val="23"/>
          <w:lang w:val="sr-Latn-CS"/>
        </w:rPr>
        <w:t xml:space="preserve">Ugovorne strane su saglasne da se na prava, obaveze i odgovornosti koje nijesu utvrđene odredbama ovog Ugovora, primjenjuju Opšti uslovi o pretplati na usluge za biznis korisnike i Opšti uslovi za usluge u javnoj fiksnoj elektronskoj komunikacionoj mreži Izvršioca usluge. </w:t>
      </w:r>
    </w:p>
    <w:p w:rsidR="007A465E" w:rsidRPr="003713EC" w:rsidRDefault="007A465E" w:rsidP="007A465E">
      <w:pPr>
        <w:spacing w:after="0" w:line="240" w:lineRule="auto"/>
        <w:rPr>
          <w:rFonts w:ascii="Cambria" w:hAnsi="Cambria"/>
          <w:b/>
          <w:i/>
          <w:sz w:val="16"/>
          <w:szCs w:val="16"/>
          <w:lang w:val="sr-Latn-CS"/>
        </w:rPr>
      </w:pPr>
    </w:p>
    <w:p w:rsidR="007A465E" w:rsidRPr="00B9794A" w:rsidRDefault="007A465E" w:rsidP="007A465E">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3</w:t>
      </w:r>
      <w:r w:rsidRPr="00B9794A">
        <w:rPr>
          <w:rFonts w:ascii="Cambria" w:hAnsi="Cambria"/>
          <w:b/>
          <w:i/>
          <w:sz w:val="23"/>
          <w:szCs w:val="23"/>
          <w:lang w:val="sr-Latn-CS"/>
        </w:rPr>
        <w:t>.</w:t>
      </w:r>
    </w:p>
    <w:p w:rsidR="007A465E" w:rsidRPr="00DD4411" w:rsidRDefault="007A465E" w:rsidP="007A465E">
      <w:pPr>
        <w:spacing w:after="0" w:line="240" w:lineRule="auto"/>
        <w:jc w:val="center"/>
        <w:rPr>
          <w:rFonts w:ascii="Cambria" w:hAnsi="Cambria"/>
          <w:b/>
          <w:i/>
          <w:sz w:val="20"/>
          <w:szCs w:val="20"/>
          <w:lang w:val="sr-Latn-CS"/>
        </w:rPr>
      </w:pPr>
    </w:p>
    <w:p w:rsidR="007A465E" w:rsidRDefault="007A465E" w:rsidP="007A465E">
      <w:pPr>
        <w:pStyle w:val="BodyText2"/>
        <w:spacing w:after="0" w:line="240" w:lineRule="auto"/>
        <w:jc w:val="both"/>
        <w:rPr>
          <w:rFonts w:ascii="Cambria" w:hAnsi="Cambria"/>
          <w:sz w:val="23"/>
          <w:szCs w:val="23"/>
        </w:rPr>
      </w:pPr>
      <w:r w:rsidRPr="00B9794A">
        <w:rPr>
          <w:rFonts w:ascii="Cambria" w:hAnsi="Cambria"/>
          <w:sz w:val="23"/>
          <w:szCs w:val="23"/>
        </w:rPr>
        <w:t>Ovaj Ugovor stupa na snagu danom potpisivanja i traje do izvršenja ugovorenog obima usluge, a najduže godinu dana od dana potpisivanja.</w:t>
      </w:r>
    </w:p>
    <w:p w:rsidR="007A465E" w:rsidRDefault="007A465E" w:rsidP="007A465E">
      <w:pPr>
        <w:pStyle w:val="BodyText2"/>
        <w:spacing w:after="0" w:line="240" w:lineRule="auto"/>
        <w:jc w:val="both"/>
        <w:rPr>
          <w:rFonts w:ascii="Cambria" w:hAnsi="Cambria"/>
          <w:b/>
          <w:sz w:val="23"/>
          <w:szCs w:val="23"/>
        </w:rPr>
      </w:pPr>
    </w:p>
    <w:p w:rsidR="007A465E" w:rsidRDefault="007A465E" w:rsidP="007A465E">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7A465E" w:rsidRPr="00DD4411" w:rsidRDefault="007A465E" w:rsidP="007A465E">
      <w:pPr>
        <w:spacing w:after="0" w:line="240" w:lineRule="auto"/>
        <w:jc w:val="both"/>
        <w:rPr>
          <w:rFonts w:ascii="Cambria" w:hAnsi="Cambria"/>
          <w:sz w:val="20"/>
          <w:szCs w:val="20"/>
          <w:lang w:val="sr-Latn-CS"/>
        </w:rPr>
      </w:pPr>
    </w:p>
    <w:p w:rsidR="007A465E" w:rsidRPr="003713EC"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Za sve što nije regulisano ovim ugovorom primjenjivaće se odredbe Zakona o obligacionim odnos</w:t>
      </w:r>
      <w:r>
        <w:rPr>
          <w:rFonts w:ascii="Cambria" w:hAnsi="Cambria"/>
          <w:sz w:val="23"/>
          <w:szCs w:val="23"/>
          <w:lang w:val="sr-Latn-CS"/>
        </w:rPr>
        <w:t>ima, Zakona o javnim nabavkama i  Zakona o elektronskim komunikacijama.</w:t>
      </w:r>
    </w:p>
    <w:p w:rsidR="007A465E" w:rsidRDefault="007A465E" w:rsidP="007A465E">
      <w:pPr>
        <w:spacing w:after="0" w:line="240" w:lineRule="auto"/>
        <w:jc w:val="both"/>
        <w:rPr>
          <w:rFonts w:ascii="Cambria" w:hAnsi="Cambria"/>
          <w:sz w:val="23"/>
          <w:szCs w:val="23"/>
          <w:lang w:val="sr-Latn-CS"/>
        </w:rPr>
      </w:pPr>
    </w:p>
    <w:p w:rsidR="007A465E" w:rsidRPr="00B9794A" w:rsidRDefault="007A465E" w:rsidP="007A465E">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7A465E" w:rsidRDefault="007A465E" w:rsidP="007A465E">
      <w:pPr>
        <w:spacing w:after="0" w:line="240" w:lineRule="auto"/>
        <w:rPr>
          <w:rFonts w:ascii="Cambria" w:hAnsi="Cambria"/>
          <w:b/>
          <w:i/>
          <w:sz w:val="20"/>
          <w:szCs w:val="20"/>
          <w:lang w:val="sr-Latn-CS"/>
        </w:rPr>
      </w:pPr>
    </w:p>
    <w:p w:rsidR="007A465E" w:rsidRPr="00A83730" w:rsidRDefault="007A465E" w:rsidP="007A465E">
      <w:pPr>
        <w:spacing w:after="0" w:line="240" w:lineRule="auto"/>
        <w:rPr>
          <w:rFonts w:ascii="Cambria" w:hAnsi="Cambria"/>
          <w:b/>
          <w:i/>
          <w:sz w:val="23"/>
          <w:szCs w:val="23"/>
          <w:lang w:val="sr-Latn-CS"/>
        </w:rPr>
      </w:pPr>
      <w:r w:rsidRPr="00A83730">
        <w:rPr>
          <w:rFonts w:ascii="Cambria" w:hAnsi="Cambria"/>
          <w:b/>
          <w:i/>
          <w:sz w:val="23"/>
          <w:szCs w:val="23"/>
          <w:lang w:val="sr-Latn-CS"/>
        </w:rPr>
        <w:t>Broj primjeraka ugovora i dostava UJN</w:t>
      </w:r>
    </w:p>
    <w:p w:rsidR="007A465E" w:rsidRPr="00B9794A" w:rsidRDefault="007A465E" w:rsidP="007A465E">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5</w:t>
      </w:r>
      <w:r w:rsidRPr="00B9794A">
        <w:rPr>
          <w:rFonts w:ascii="Cambria" w:hAnsi="Cambria"/>
          <w:b/>
          <w:i/>
          <w:sz w:val="23"/>
          <w:szCs w:val="23"/>
          <w:lang w:val="sr-Latn-CS"/>
        </w:rPr>
        <w:t>.</w:t>
      </w:r>
    </w:p>
    <w:p w:rsidR="007A465E" w:rsidRPr="00DD4411" w:rsidRDefault="007A465E" w:rsidP="007A465E">
      <w:pPr>
        <w:spacing w:after="0" w:line="240" w:lineRule="auto"/>
        <w:jc w:val="center"/>
        <w:rPr>
          <w:rFonts w:ascii="Cambria" w:hAnsi="Cambria"/>
          <w:b/>
          <w:i/>
          <w:sz w:val="20"/>
          <w:szCs w:val="20"/>
          <w:lang w:val="sr-Latn-CS"/>
        </w:rPr>
      </w:pPr>
    </w:p>
    <w:p w:rsidR="007A465E" w:rsidRPr="00B9794A" w:rsidRDefault="007A465E" w:rsidP="007A465E">
      <w:pPr>
        <w:pStyle w:val="BodyText2"/>
        <w:spacing w:after="0" w:line="240" w:lineRule="auto"/>
        <w:jc w:val="both"/>
        <w:rPr>
          <w:rFonts w:ascii="Cambria" w:hAnsi="Cambria"/>
          <w:sz w:val="23"/>
          <w:szCs w:val="23"/>
          <w:lang w:val="sr-Latn-CS"/>
        </w:rPr>
      </w:pPr>
      <w:r w:rsidRPr="00B9794A">
        <w:rPr>
          <w:rFonts w:ascii="Cambria" w:hAnsi="Cambria"/>
          <w:sz w:val="23"/>
          <w:szCs w:val="23"/>
          <w:lang w:val="sr-Latn-CS"/>
        </w:rPr>
        <w:t xml:space="preserve">Ovaj ugovor je sačinjen u 7 (sedam) primjeraka istovjetnog teksta od kojih svaka ugovorna strana zadržava po 3 (tri) primjerka, a 1 (jedan) primjerak se dostavlja Upravi za javne nabavke CG. </w:t>
      </w:r>
    </w:p>
    <w:p w:rsidR="007A465E" w:rsidRPr="00CB74F7" w:rsidRDefault="007A465E" w:rsidP="007A465E">
      <w:pPr>
        <w:spacing w:after="0" w:line="240" w:lineRule="auto"/>
        <w:jc w:val="both"/>
        <w:rPr>
          <w:rFonts w:ascii="Cambria" w:hAnsi="Cambria" w:cs="Times New Roman"/>
          <w:color w:val="000000"/>
          <w:sz w:val="24"/>
          <w:szCs w:val="24"/>
        </w:rPr>
      </w:pPr>
    </w:p>
    <w:p w:rsidR="007A465E" w:rsidRPr="00CB74F7" w:rsidRDefault="007A465E" w:rsidP="007A465E">
      <w:pPr>
        <w:spacing w:after="0" w:line="240" w:lineRule="auto"/>
        <w:jc w:val="both"/>
        <w:rPr>
          <w:rFonts w:ascii="Cambria" w:hAnsi="Cambria" w:cs="Times New Roman"/>
          <w:color w:val="000000"/>
          <w:sz w:val="24"/>
          <w:szCs w:val="24"/>
        </w:rPr>
      </w:pPr>
      <w:r w:rsidRPr="00CB74F7">
        <w:rPr>
          <w:rFonts w:ascii="Cambria" w:hAnsi="Cambria" w:cs="Times New Roman"/>
          <w:color w:val="000000"/>
          <w:sz w:val="24"/>
          <w:szCs w:val="24"/>
        </w:rPr>
        <w:t>NARUČILAC</w:t>
      </w:r>
      <w:r>
        <w:rPr>
          <w:rFonts w:ascii="Cambria" w:hAnsi="Cambria" w:cs="Times New Roman"/>
          <w:color w:val="000000"/>
          <w:sz w:val="24"/>
          <w:szCs w:val="24"/>
        </w:rPr>
        <w:t xml:space="preserve"> USLUGE</w:t>
      </w:r>
      <w:r w:rsidRPr="00CB74F7">
        <w:rPr>
          <w:rFonts w:ascii="Cambria" w:hAnsi="Cambria" w:cs="Times New Roman"/>
          <w:b/>
          <w:bCs/>
          <w:color w:val="000000"/>
          <w:sz w:val="24"/>
          <w:szCs w:val="24"/>
        </w:rPr>
        <w:tab/>
      </w:r>
      <w:r w:rsidRPr="00CB74F7">
        <w:rPr>
          <w:rFonts w:ascii="Cambria" w:hAnsi="Cambria" w:cs="Times New Roman"/>
          <w:color w:val="000000"/>
          <w:sz w:val="24"/>
          <w:szCs w:val="24"/>
        </w:rPr>
        <w:t xml:space="preserve">                                     </w:t>
      </w:r>
      <w:r>
        <w:rPr>
          <w:rFonts w:ascii="Cambria" w:hAnsi="Cambria" w:cs="Times New Roman"/>
          <w:color w:val="000000"/>
          <w:sz w:val="24"/>
          <w:szCs w:val="24"/>
        </w:rPr>
        <w:tab/>
      </w:r>
      <w:r>
        <w:rPr>
          <w:rFonts w:ascii="Cambria" w:hAnsi="Cambria" w:cs="Times New Roman"/>
          <w:color w:val="000000"/>
          <w:sz w:val="24"/>
          <w:szCs w:val="24"/>
        </w:rPr>
        <w:tab/>
      </w:r>
      <w:r>
        <w:rPr>
          <w:rFonts w:ascii="Cambria" w:hAnsi="Cambria" w:cs="Times New Roman"/>
          <w:color w:val="000000"/>
          <w:sz w:val="24"/>
          <w:szCs w:val="24"/>
        </w:rPr>
        <w:tab/>
      </w:r>
      <w:r w:rsidRPr="00CB74F7">
        <w:rPr>
          <w:rFonts w:ascii="Cambria" w:hAnsi="Cambria" w:cs="Times New Roman"/>
          <w:color w:val="000000"/>
          <w:sz w:val="24"/>
          <w:szCs w:val="24"/>
        </w:rPr>
        <w:t>IZVRŠILAC</w:t>
      </w:r>
      <w:r>
        <w:rPr>
          <w:rFonts w:ascii="Cambria" w:hAnsi="Cambria" w:cs="Times New Roman"/>
          <w:color w:val="000000"/>
          <w:sz w:val="24"/>
          <w:szCs w:val="24"/>
        </w:rPr>
        <w:t xml:space="preserve"> USLUGE</w:t>
      </w:r>
    </w:p>
    <w:p w:rsidR="007A465E" w:rsidRPr="00C713AF" w:rsidRDefault="007A465E" w:rsidP="007A465E">
      <w:pPr>
        <w:spacing w:after="0" w:line="240" w:lineRule="auto"/>
        <w:jc w:val="both"/>
        <w:rPr>
          <w:rFonts w:ascii="Cambria" w:hAnsi="Cambria"/>
          <w:b/>
          <w:sz w:val="24"/>
          <w:szCs w:val="24"/>
          <w:lang w:val="sr-Latn-CS"/>
        </w:rPr>
      </w:pPr>
      <w:r w:rsidRPr="00C713AF">
        <w:rPr>
          <w:rFonts w:ascii="Cambria" w:hAnsi="Cambria"/>
          <w:b/>
          <w:sz w:val="24"/>
          <w:szCs w:val="24"/>
          <w:lang w:val="sl-SI"/>
        </w:rPr>
        <w:t>Izvršni direktor</w:t>
      </w:r>
      <w:r w:rsidRPr="00C713AF">
        <w:rPr>
          <w:rFonts w:ascii="Cambria" w:hAnsi="Cambria"/>
          <w:sz w:val="24"/>
          <w:szCs w:val="24"/>
          <w:lang w:val="sl-SI"/>
        </w:rPr>
        <w:t>,</w:t>
      </w:r>
      <w:r w:rsidRPr="00C713AF">
        <w:rPr>
          <w:rFonts w:ascii="Cambria" w:hAnsi="Cambria"/>
          <w:b/>
          <w:sz w:val="24"/>
          <w:szCs w:val="24"/>
          <w:lang w:val="sr-Latn-CS"/>
        </w:rPr>
        <w:t xml:space="preserve">                                                              </w:t>
      </w:r>
      <w:r>
        <w:rPr>
          <w:rFonts w:ascii="Cambria" w:hAnsi="Cambria"/>
          <w:b/>
          <w:sz w:val="24"/>
          <w:szCs w:val="24"/>
          <w:lang w:val="sr-Latn-CS"/>
        </w:rPr>
        <w:tab/>
      </w:r>
      <w:r>
        <w:rPr>
          <w:rFonts w:ascii="Cambria" w:hAnsi="Cambria"/>
          <w:b/>
          <w:sz w:val="24"/>
          <w:szCs w:val="24"/>
          <w:lang w:val="sr-Latn-CS"/>
        </w:rPr>
        <w:tab/>
      </w:r>
      <w:r w:rsidRPr="00C713AF">
        <w:rPr>
          <w:rFonts w:ascii="Cambria" w:hAnsi="Cambria"/>
          <w:b/>
          <w:sz w:val="24"/>
          <w:szCs w:val="24"/>
          <w:lang w:val="sl-SI"/>
        </w:rPr>
        <w:t>Izvršni direktor</w:t>
      </w:r>
      <w:r w:rsidRPr="00C713AF">
        <w:rPr>
          <w:rFonts w:ascii="Cambria" w:hAnsi="Cambria"/>
          <w:sz w:val="24"/>
          <w:szCs w:val="24"/>
          <w:lang w:val="sl-SI"/>
        </w:rPr>
        <w:t>,</w:t>
      </w:r>
      <w:r w:rsidRPr="00C713AF">
        <w:rPr>
          <w:rFonts w:ascii="Cambria" w:hAnsi="Cambria"/>
          <w:b/>
          <w:sz w:val="24"/>
          <w:szCs w:val="24"/>
          <w:lang w:val="sr-Latn-CS"/>
        </w:rPr>
        <w:tab/>
      </w:r>
    </w:p>
    <w:p w:rsidR="007A465E" w:rsidRPr="00C713AF" w:rsidRDefault="007A465E" w:rsidP="007A465E">
      <w:pPr>
        <w:spacing w:after="0" w:line="240" w:lineRule="auto"/>
        <w:jc w:val="both"/>
        <w:rPr>
          <w:rFonts w:ascii="Cambria" w:hAnsi="Cambria"/>
          <w:b/>
          <w:sz w:val="24"/>
          <w:szCs w:val="24"/>
          <w:lang w:val="sr-Latn-CS"/>
        </w:rPr>
      </w:pPr>
      <w:r w:rsidRPr="00C713AF">
        <w:rPr>
          <w:rFonts w:ascii="Cambria" w:hAnsi="Cambria"/>
          <w:b/>
          <w:sz w:val="24"/>
          <w:szCs w:val="24"/>
          <w:lang w:val="sr-Latn-CS"/>
        </w:rPr>
        <w:t xml:space="preserve">                                    </w:t>
      </w:r>
    </w:p>
    <w:p w:rsidR="007A465E" w:rsidRPr="00C713AF" w:rsidRDefault="007A465E" w:rsidP="007A465E">
      <w:pPr>
        <w:spacing w:after="0" w:line="240" w:lineRule="auto"/>
        <w:jc w:val="both"/>
        <w:rPr>
          <w:rFonts w:ascii="Cambria" w:hAnsi="Cambria"/>
          <w:b/>
          <w:color w:val="000000"/>
          <w:sz w:val="24"/>
          <w:szCs w:val="24"/>
          <w:lang w:val="pl-PL"/>
        </w:rPr>
      </w:pPr>
      <w:r w:rsidRPr="007B57C6">
        <w:rPr>
          <w:rFonts w:ascii="Cambria" w:hAnsi="Cambria" w:cs="Arial"/>
          <w:i/>
          <w:sz w:val="24"/>
          <w:szCs w:val="24"/>
          <w:lang w:val="sr-Latn-CS"/>
        </w:rPr>
        <w:t>Ljubiša Ćurčić, dipl.</w:t>
      </w:r>
      <w:r w:rsidRPr="000E3894">
        <w:rPr>
          <w:rFonts w:ascii="Cambria" w:hAnsi="Cambria" w:cs="Arial"/>
          <w:i/>
          <w:sz w:val="24"/>
          <w:szCs w:val="24"/>
          <w:lang w:val="sr-Latn-CS"/>
        </w:rPr>
        <w:t xml:space="preserve"> </w:t>
      </w:r>
      <w:r w:rsidRPr="007B57C6">
        <w:rPr>
          <w:rFonts w:ascii="Cambria" w:hAnsi="Cambria" w:cs="Arial"/>
          <w:i/>
          <w:sz w:val="24"/>
          <w:szCs w:val="24"/>
          <w:lang w:val="sr-Latn-CS"/>
        </w:rPr>
        <w:t>ing</w:t>
      </w:r>
      <w:r>
        <w:rPr>
          <w:rFonts w:ascii="Cambria" w:hAnsi="Cambria" w:cs="Arial"/>
          <w:i/>
          <w:sz w:val="24"/>
          <w:szCs w:val="24"/>
          <w:lang w:val="sr-Latn-CS"/>
        </w:rPr>
        <w:t>.</w:t>
      </w:r>
      <w:r w:rsidRPr="007B57C6">
        <w:rPr>
          <w:rFonts w:ascii="Cambria" w:hAnsi="Cambria" w:cs="Arial"/>
          <w:i/>
          <w:sz w:val="24"/>
          <w:szCs w:val="24"/>
          <w:lang w:val="sr-Latn-CS"/>
        </w:rPr>
        <w:t xml:space="preserve"> maš.</w:t>
      </w:r>
      <w:r w:rsidRPr="00CB49CE">
        <w:rPr>
          <w:rFonts w:ascii="Cambria" w:hAnsi="Cambria"/>
          <w:i/>
          <w:sz w:val="24"/>
          <w:szCs w:val="24"/>
          <w:lang w:val="sl-SI"/>
        </w:rPr>
        <w:t xml:space="preserve"> </w:t>
      </w:r>
      <w:r w:rsidRPr="00C713AF">
        <w:rPr>
          <w:rFonts w:ascii="Cambria" w:hAnsi="Cambria"/>
          <w:i/>
          <w:sz w:val="24"/>
          <w:szCs w:val="24"/>
          <w:lang w:val="sl-SI"/>
        </w:rPr>
        <w:t xml:space="preserve">            </w:t>
      </w:r>
      <w:r w:rsidRPr="00C713AF">
        <w:rPr>
          <w:rFonts w:ascii="Cambria" w:hAnsi="Cambria"/>
          <w:i/>
          <w:sz w:val="24"/>
          <w:szCs w:val="24"/>
          <w:lang w:val="sl-SI"/>
        </w:rPr>
        <w:tab/>
      </w:r>
      <w:r w:rsidRPr="00C713AF">
        <w:rPr>
          <w:rFonts w:ascii="Cambria" w:hAnsi="Cambria"/>
          <w:i/>
          <w:sz w:val="24"/>
          <w:szCs w:val="24"/>
          <w:lang w:val="sl-SI"/>
        </w:rPr>
        <w:tab/>
      </w:r>
      <w:r>
        <w:rPr>
          <w:rFonts w:ascii="Cambria" w:hAnsi="Cambria"/>
          <w:i/>
          <w:sz w:val="24"/>
          <w:szCs w:val="24"/>
          <w:lang w:val="sl-SI"/>
        </w:rPr>
        <w:tab/>
      </w:r>
      <w:r>
        <w:rPr>
          <w:rFonts w:ascii="Cambria" w:hAnsi="Cambria"/>
          <w:i/>
          <w:sz w:val="24"/>
          <w:szCs w:val="24"/>
          <w:lang w:val="sl-SI"/>
        </w:rPr>
        <w:tab/>
      </w:r>
      <w:r w:rsidRPr="00C713AF">
        <w:rPr>
          <w:rFonts w:ascii="Cambria" w:hAnsi="Cambria"/>
          <w:b/>
          <w:color w:val="000000"/>
          <w:sz w:val="24"/>
          <w:szCs w:val="24"/>
          <w:lang w:val="pl-PL"/>
        </w:rPr>
        <w:t>_____________________</w:t>
      </w:r>
    </w:p>
    <w:p w:rsidR="007A465E" w:rsidRDefault="007A465E" w:rsidP="007A465E">
      <w:pPr>
        <w:spacing w:after="0" w:line="240" w:lineRule="auto"/>
        <w:jc w:val="both"/>
        <w:rPr>
          <w:rFonts w:ascii="Cambria" w:hAnsi="Cambria" w:cs="Times New Roman"/>
          <w:color w:val="000000"/>
          <w:sz w:val="24"/>
          <w:szCs w:val="24"/>
        </w:rPr>
      </w:pPr>
    </w:p>
    <w:p w:rsidR="007A465E" w:rsidRDefault="007A465E" w:rsidP="007A465E">
      <w:pPr>
        <w:tabs>
          <w:tab w:val="left" w:pos="1950"/>
        </w:tabs>
        <w:jc w:val="both"/>
        <w:rPr>
          <w:rFonts w:asciiTheme="majorHAnsi" w:hAnsiTheme="majorHAnsi" w:cs="Times New Roman"/>
          <w:b/>
          <w:bCs/>
          <w:color w:val="000000"/>
          <w:sz w:val="24"/>
          <w:szCs w:val="24"/>
        </w:rPr>
      </w:pPr>
    </w:p>
    <w:p w:rsidR="007A465E" w:rsidRDefault="007A465E" w:rsidP="007A465E">
      <w:pPr>
        <w:tabs>
          <w:tab w:val="left" w:pos="1950"/>
        </w:tabs>
        <w:jc w:val="both"/>
        <w:rPr>
          <w:rFonts w:asciiTheme="majorHAnsi" w:hAnsiTheme="majorHAnsi" w:cs="Times New Roman"/>
          <w:b/>
          <w:bCs/>
          <w:color w:val="000000"/>
          <w:sz w:val="24"/>
          <w:szCs w:val="24"/>
        </w:rPr>
      </w:pPr>
    </w:p>
    <w:p w:rsidR="007A465E" w:rsidRPr="00CB74F7" w:rsidRDefault="007A465E" w:rsidP="007A465E">
      <w:pPr>
        <w:spacing w:after="0" w:line="240" w:lineRule="auto"/>
        <w:jc w:val="center"/>
        <w:rPr>
          <w:rFonts w:ascii="Cambria" w:hAnsi="Cambria" w:cs="Times New Roman"/>
          <w:b/>
          <w:bCs/>
          <w:color w:val="000000"/>
          <w:sz w:val="24"/>
          <w:szCs w:val="24"/>
        </w:rPr>
      </w:pPr>
      <w:r w:rsidRPr="00CB74F7">
        <w:rPr>
          <w:rFonts w:ascii="Cambria" w:hAnsi="Cambria" w:cs="Times New Roman"/>
          <w:b/>
          <w:bCs/>
          <w:color w:val="000000"/>
          <w:sz w:val="24"/>
          <w:szCs w:val="24"/>
        </w:rPr>
        <w:t>SAGLASAN SA NACRTOM  UGOVORA</w:t>
      </w:r>
    </w:p>
    <w:p w:rsidR="007A465E" w:rsidRPr="00654620" w:rsidRDefault="007A465E" w:rsidP="007A465E">
      <w:pPr>
        <w:spacing w:after="0" w:line="240" w:lineRule="auto"/>
        <w:jc w:val="both"/>
        <w:rPr>
          <w:rFonts w:ascii="Cambria" w:hAnsi="Cambria" w:cs="Times New Roman"/>
          <w:color w:val="000000"/>
          <w:sz w:val="16"/>
          <w:szCs w:val="16"/>
        </w:rPr>
      </w:pPr>
    </w:p>
    <w:p w:rsidR="007A465E" w:rsidRPr="00CB74F7" w:rsidRDefault="007A465E" w:rsidP="007A465E">
      <w:pPr>
        <w:tabs>
          <w:tab w:val="left" w:pos="1950"/>
        </w:tabs>
        <w:spacing w:after="0" w:line="240" w:lineRule="auto"/>
        <w:jc w:val="right"/>
        <w:rPr>
          <w:rFonts w:ascii="Cambria" w:hAnsi="Cambria" w:cs="Times New Roman"/>
          <w:b/>
          <w:bCs/>
          <w:sz w:val="24"/>
          <w:szCs w:val="24"/>
        </w:rPr>
      </w:pPr>
      <w:r w:rsidRPr="00CB74F7">
        <w:rPr>
          <w:rFonts w:ascii="Cambria" w:hAnsi="Cambria" w:cs="Times New Roman"/>
          <w:b/>
          <w:bCs/>
          <w:sz w:val="24"/>
          <w:szCs w:val="24"/>
        </w:rPr>
        <w:t xml:space="preserve">  Ovlašćeno lice ponuđača _______________________</w:t>
      </w:r>
    </w:p>
    <w:p w:rsidR="007A465E" w:rsidRPr="00CB74F7" w:rsidRDefault="007A465E" w:rsidP="007A465E">
      <w:pPr>
        <w:spacing w:after="0" w:line="240" w:lineRule="auto"/>
        <w:ind w:right="336" w:firstLine="567"/>
        <w:jc w:val="right"/>
        <w:rPr>
          <w:rFonts w:ascii="Cambria" w:hAnsi="Cambria" w:cs="Times New Roman"/>
          <w:sz w:val="24"/>
          <w:szCs w:val="24"/>
        </w:rPr>
      </w:pPr>
      <w:r w:rsidRPr="00CB74F7">
        <w:rPr>
          <w:rFonts w:ascii="Cambria" w:hAnsi="Cambria" w:cs="Times New Roman"/>
          <w:sz w:val="24"/>
          <w:szCs w:val="24"/>
        </w:rPr>
        <w:t>(ime, prezime i funkcija)</w:t>
      </w:r>
    </w:p>
    <w:p w:rsidR="007A465E" w:rsidRPr="00CB74F7" w:rsidRDefault="007A465E" w:rsidP="007A465E">
      <w:pPr>
        <w:spacing w:after="0" w:line="240" w:lineRule="auto"/>
        <w:ind w:firstLine="567"/>
        <w:jc w:val="right"/>
        <w:rPr>
          <w:rFonts w:ascii="Cambria" w:hAnsi="Cambria" w:cs="Times New Roman"/>
          <w:sz w:val="24"/>
          <w:szCs w:val="24"/>
        </w:rPr>
      </w:pPr>
    </w:p>
    <w:p w:rsidR="007A465E" w:rsidRPr="00CB74F7" w:rsidRDefault="007A465E" w:rsidP="007A465E">
      <w:pPr>
        <w:spacing w:after="0" w:line="240" w:lineRule="auto"/>
        <w:ind w:firstLine="567"/>
        <w:jc w:val="right"/>
        <w:rPr>
          <w:rFonts w:ascii="Cambria" w:hAnsi="Cambria" w:cs="Times New Roman"/>
          <w:sz w:val="24"/>
          <w:szCs w:val="24"/>
        </w:rPr>
      </w:pPr>
      <w:r w:rsidRPr="00CB74F7">
        <w:rPr>
          <w:rFonts w:ascii="Cambria" w:hAnsi="Cambria" w:cs="Times New Roman"/>
          <w:sz w:val="24"/>
          <w:szCs w:val="24"/>
        </w:rPr>
        <w:t>_______________________</w:t>
      </w:r>
    </w:p>
    <w:p w:rsidR="007A465E" w:rsidRDefault="007A465E" w:rsidP="007A465E">
      <w:pPr>
        <w:spacing w:after="0" w:line="240" w:lineRule="auto"/>
        <w:ind w:right="588" w:firstLine="708"/>
        <w:jc w:val="right"/>
        <w:rPr>
          <w:rFonts w:ascii="Cambria" w:hAnsi="Cambria" w:cs="Times New Roman"/>
          <w:sz w:val="24"/>
          <w:szCs w:val="24"/>
        </w:rPr>
      </w:pPr>
      <w:r w:rsidRPr="00CB74F7">
        <w:rPr>
          <w:rFonts w:ascii="Cambria" w:hAnsi="Cambria" w:cs="Times New Roman"/>
          <w:sz w:val="24"/>
          <w:szCs w:val="24"/>
        </w:rPr>
        <w:t>(potpis)</w:t>
      </w:r>
    </w:p>
    <w:p w:rsidR="007A465E" w:rsidRPr="00BA04F0" w:rsidRDefault="007A465E" w:rsidP="007A465E">
      <w:pPr>
        <w:tabs>
          <w:tab w:val="left" w:pos="1950"/>
        </w:tabs>
        <w:jc w:val="both"/>
        <w:rPr>
          <w:rFonts w:asciiTheme="majorHAnsi" w:hAnsiTheme="majorHAnsi" w:cs="Times New Roman"/>
          <w:b/>
          <w:bCs/>
          <w:sz w:val="24"/>
          <w:szCs w:val="24"/>
        </w:rPr>
      </w:pPr>
    </w:p>
    <w:p w:rsidR="007A465E" w:rsidRPr="00BA04F0" w:rsidRDefault="007A465E" w:rsidP="007A465E">
      <w:pPr>
        <w:spacing w:after="0" w:line="240" w:lineRule="auto"/>
        <w:jc w:val="center"/>
        <w:rPr>
          <w:rFonts w:asciiTheme="majorHAnsi" w:hAnsiTheme="majorHAnsi" w:cs="Times New Roman"/>
          <w:i/>
          <w:iCs/>
          <w:color w:val="000000"/>
          <w:sz w:val="24"/>
          <w:szCs w:val="24"/>
        </w:rPr>
      </w:pPr>
    </w:p>
    <w:p w:rsidR="007A465E" w:rsidRPr="00BA04F0" w:rsidRDefault="007A465E" w:rsidP="007A465E">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Pr>
          <w:rFonts w:asciiTheme="majorHAnsi" w:hAnsiTheme="majorHAnsi" w:cs="Times New Roman"/>
          <w:i/>
          <w:iCs/>
          <w:color w:val="000000"/>
          <w:sz w:val="24"/>
          <w:szCs w:val="24"/>
          <w:lang w:val="pl-PL"/>
        </w:rPr>
        <w:t xml:space="preserve"> </w:t>
      </w:r>
      <w:r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336755" w:rsidRDefault="00336755"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7A465E" w:rsidRDefault="007A465E" w:rsidP="005A2E89">
      <w:pPr>
        <w:tabs>
          <w:tab w:val="left" w:pos="1950"/>
        </w:tabs>
        <w:spacing w:after="0"/>
        <w:jc w:val="both"/>
        <w:rPr>
          <w:rFonts w:asciiTheme="majorHAnsi" w:hAnsiTheme="majorHAnsi" w:cs="Times New Roman"/>
          <w:b/>
          <w:bCs/>
          <w:color w:val="000000"/>
          <w:sz w:val="10"/>
          <w:szCs w:val="10"/>
        </w:rPr>
      </w:pPr>
    </w:p>
    <w:p w:rsidR="00FF492D" w:rsidRDefault="00FF492D" w:rsidP="005A2E89">
      <w:pPr>
        <w:tabs>
          <w:tab w:val="left" w:pos="1950"/>
        </w:tabs>
        <w:spacing w:after="0"/>
        <w:jc w:val="both"/>
        <w:rPr>
          <w:rFonts w:asciiTheme="majorHAnsi" w:hAnsiTheme="majorHAnsi" w:cs="Times New Roman"/>
          <w:b/>
          <w:bCs/>
          <w:color w:val="000000"/>
          <w:sz w:val="10"/>
          <w:szCs w:val="10"/>
        </w:rPr>
      </w:pPr>
    </w:p>
    <w:p w:rsidR="001B17DC" w:rsidRPr="0044746E" w:rsidRDefault="001B17D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E37DA">
      <w:pPr>
        <w:pStyle w:val="ListParagraph"/>
        <w:numPr>
          <w:ilvl w:val="0"/>
          <w:numId w:val="6"/>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69186F" w:rsidRDefault="0069186F" w:rsidP="00927D8B">
      <w:pPr>
        <w:autoSpaceDE w:val="0"/>
        <w:autoSpaceDN w:val="0"/>
        <w:adjustRightInd w:val="0"/>
        <w:spacing w:after="0" w:line="240" w:lineRule="auto"/>
        <w:jc w:val="both"/>
        <w:rPr>
          <w:rFonts w:asciiTheme="majorHAnsi" w:hAnsiTheme="majorHAnsi" w:cs="Times New Roman"/>
          <w:b/>
          <w:bCs/>
          <w:sz w:val="24"/>
          <w:szCs w:val="24"/>
          <w:u w:val="single"/>
        </w:rPr>
      </w:pPr>
    </w:p>
    <w:p w:rsidR="00672636" w:rsidRDefault="00672636" w:rsidP="00927D8B">
      <w:pPr>
        <w:autoSpaceDE w:val="0"/>
        <w:autoSpaceDN w:val="0"/>
        <w:adjustRightInd w:val="0"/>
        <w:spacing w:after="0" w:line="240" w:lineRule="auto"/>
        <w:jc w:val="both"/>
        <w:rPr>
          <w:rFonts w:asciiTheme="majorHAnsi" w:hAnsiTheme="majorHAnsi" w:cs="Times New Roman"/>
          <w:b/>
          <w:bCs/>
          <w:sz w:val="24"/>
          <w:szCs w:val="24"/>
          <w:u w:val="single"/>
        </w:rPr>
      </w:pPr>
    </w:p>
    <w:p w:rsidR="00672636" w:rsidRDefault="00672636" w:rsidP="00927D8B">
      <w:pPr>
        <w:autoSpaceDE w:val="0"/>
        <w:autoSpaceDN w:val="0"/>
        <w:adjustRightInd w:val="0"/>
        <w:spacing w:after="0" w:line="240" w:lineRule="auto"/>
        <w:jc w:val="both"/>
        <w:rPr>
          <w:rFonts w:asciiTheme="majorHAnsi" w:hAnsiTheme="majorHAnsi" w:cs="Times New Roman"/>
          <w:b/>
          <w:bCs/>
          <w:sz w:val="24"/>
          <w:szCs w:val="24"/>
          <w:u w:val="single"/>
        </w:rPr>
      </w:pPr>
    </w:p>
    <w:p w:rsidR="00672636" w:rsidRDefault="00672636" w:rsidP="00927D8B">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45682D" w:rsidRDefault="000C609A" w:rsidP="0088794C">
      <w:pPr>
        <w:autoSpaceDE w:val="0"/>
        <w:autoSpaceDN w:val="0"/>
        <w:adjustRightInd w:val="0"/>
        <w:spacing w:after="0" w:line="240" w:lineRule="auto"/>
        <w:jc w:val="both"/>
        <w:rPr>
          <w:rFonts w:asciiTheme="majorHAnsi" w:hAnsiTheme="majorHAnsi" w:cs="Times New Roman"/>
          <w:b/>
          <w:bCs/>
          <w:sz w:val="16"/>
          <w:szCs w:val="16"/>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45682D" w:rsidRDefault="000C609A" w:rsidP="0088794C">
      <w:pPr>
        <w:autoSpaceDE w:val="0"/>
        <w:autoSpaceDN w:val="0"/>
        <w:adjustRightInd w:val="0"/>
        <w:spacing w:after="0" w:line="240" w:lineRule="auto"/>
        <w:ind w:firstLine="567"/>
        <w:jc w:val="both"/>
        <w:rPr>
          <w:rFonts w:asciiTheme="majorHAnsi" w:hAnsiTheme="majorHAnsi" w:cs="Times New Roman"/>
          <w:sz w:val="16"/>
          <w:szCs w:val="16"/>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620D89" w:rsidRPr="0088794C" w:rsidRDefault="00620D89"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927D8B" w:rsidRDefault="000C609A" w:rsidP="0088794C">
      <w:pPr>
        <w:spacing w:after="0" w:line="240" w:lineRule="auto"/>
        <w:ind w:firstLine="567"/>
        <w:jc w:val="both"/>
        <w:rPr>
          <w:rFonts w:asciiTheme="majorHAnsi" w:hAnsiTheme="majorHAnsi" w:cs="Times New Roman"/>
          <w:b/>
          <w:bCs/>
          <w:sz w:val="16"/>
          <w:szCs w:val="16"/>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927D8B" w:rsidRPr="00927D8B" w:rsidRDefault="00927D8B" w:rsidP="0088794C">
      <w:pPr>
        <w:spacing w:after="0" w:line="240" w:lineRule="auto"/>
        <w:ind w:firstLine="567"/>
        <w:jc w:val="both"/>
        <w:rPr>
          <w:rFonts w:asciiTheme="majorHAnsi" w:hAnsiTheme="majorHAnsi" w:cs="Times New Roman"/>
          <w:b/>
          <w:bCs/>
          <w:color w:val="FF0000"/>
          <w:sz w:val="16"/>
          <w:szCs w:val="16"/>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69186F" w:rsidRPr="0069186F" w:rsidRDefault="0069186F" w:rsidP="0088794C">
      <w:pPr>
        <w:spacing w:after="0" w:line="240" w:lineRule="auto"/>
        <w:ind w:firstLine="567"/>
        <w:jc w:val="both"/>
        <w:rPr>
          <w:rFonts w:asciiTheme="majorHAnsi" w:hAnsiTheme="majorHAnsi" w:cs="Times New Roman"/>
          <w:sz w:val="16"/>
          <w:szCs w:val="16"/>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927D8B" w:rsidRDefault="000C609A" w:rsidP="0088794C">
      <w:pPr>
        <w:spacing w:after="0" w:line="240" w:lineRule="auto"/>
        <w:ind w:firstLine="567"/>
        <w:jc w:val="both"/>
        <w:rPr>
          <w:rFonts w:asciiTheme="majorHAnsi" w:hAnsiTheme="majorHAnsi" w:cs="Times New Roman"/>
          <w:b/>
          <w:bCs/>
          <w:sz w:val="16"/>
          <w:szCs w:val="16"/>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927D8B"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927D8B" w:rsidRDefault="000C609A" w:rsidP="0088794C">
      <w:pPr>
        <w:spacing w:after="0" w:line="240" w:lineRule="auto"/>
        <w:ind w:firstLine="567"/>
        <w:jc w:val="both"/>
        <w:rPr>
          <w:rFonts w:asciiTheme="majorHAnsi" w:hAnsiTheme="majorHAnsi" w:cs="Times New Roman"/>
          <w:sz w:val="16"/>
          <w:szCs w:val="16"/>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69186F" w:rsidRPr="0069186F" w:rsidRDefault="0069186F" w:rsidP="0088794C">
      <w:pPr>
        <w:autoSpaceDE w:val="0"/>
        <w:autoSpaceDN w:val="0"/>
        <w:adjustRightInd w:val="0"/>
        <w:spacing w:after="0" w:line="240" w:lineRule="auto"/>
        <w:ind w:firstLine="567"/>
        <w:jc w:val="both"/>
        <w:rPr>
          <w:rFonts w:asciiTheme="majorHAnsi" w:hAnsiTheme="majorHAnsi" w:cs="Times New Roman"/>
          <w:color w:val="000000"/>
          <w:sz w:val="16"/>
          <w:szCs w:val="16"/>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lastRenderedPageBreak/>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5A170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6"/>
          <w:szCs w:val="16"/>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5A170C" w:rsidRDefault="000C609A" w:rsidP="0088794C">
      <w:pPr>
        <w:autoSpaceDE w:val="0"/>
        <w:autoSpaceDN w:val="0"/>
        <w:adjustRightInd w:val="0"/>
        <w:spacing w:after="0" w:line="240" w:lineRule="auto"/>
        <w:jc w:val="both"/>
        <w:rPr>
          <w:rFonts w:asciiTheme="majorHAnsi" w:hAnsiTheme="majorHAnsi" w:cs="Times New Roman"/>
          <w:color w:val="000000"/>
          <w:sz w:val="20"/>
          <w:szCs w:val="20"/>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5A170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16"/>
          <w:szCs w:val="16"/>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927D8B"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16"/>
          <w:szCs w:val="16"/>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CF23EE">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CB0900" w:rsidRPr="005A170C" w:rsidRDefault="00CB0900" w:rsidP="0088794C">
      <w:pPr>
        <w:autoSpaceDE w:val="0"/>
        <w:autoSpaceDN w:val="0"/>
        <w:adjustRightInd w:val="0"/>
        <w:spacing w:after="0" w:line="240" w:lineRule="auto"/>
        <w:jc w:val="both"/>
        <w:rPr>
          <w:rFonts w:asciiTheme="majorHAnsi" w:hAnsiTheme="majorHAnsi" w:cs="Times New Roman"/>
          <w:color w:val="000000"/>
          <w:sz w:val="16"/>
          <w:szCs w:val="16"/>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5A170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0"/>
          <w:szCs w:val="20"/>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B460F9" w:rsidRPr="005A170C" w:rsidRDefault="0088794C" w:rsidP="005A170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r w:rsidR="00B460F9"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lastRenderedPageBreak/>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w:t>
      </w:r>
      <w:r w:rsidR="005D602A">
        <w:rPr>
          <w:rFonts w:asciiTheme="majorHAnsi" w:hAnsiTheme="majorHAnsi" w:cs="Times New Roman"/>
          <w:color w:val="000000"/>
          <w:sz w:val="24"/>
          <w:szCs w:val="24"/>
        </w:rPr>
        <w:t xml:space="preserve"> </w:t>
      </w:r>
      <w:hyperlink r:id="rId20" w:history="1">
        <w:r w:rsidR="005D602A" w:rsidRPr="00296388">
          <w:rPr>
            <w:rStyle w:val="Hyperlink"/>
            <w:rFonts w:asciiTheme="majorHAnsi" w:hAnsiTheme="majorHAnsi" w:cs="Times New Roman"/>
            <w:sz w:val="24"/>
            <w:szCs w:val="24"/>
          </w:rPr>
          <w:t>http://www.kontrola-nabavki.me/</w:t>
        </w:r>
      </w:hyperlink>
      <w:r w:rsidRPr="0088794C">
        <w:rPr>
          <w:rFonts w:asciiTheme="majorHAnsi" w:hAnsiTheme="majorHAnsi" w:cs="Times New Roman"/>
          <w:color w:val="000000"/>
          <w:sz w:val="24"/>
          <w:szCs w:val="24"/>
        </w:rPr>
        <w:t>.</w:t>
      </w:r>
    </w:p>
    <w:p w:rsidR="005D602A" w:rsidRPr="0088794C" w:rsidRDefault="005D602A" w:rsidP="0088794C">
      <w:pPr>
        <w:tabs>
          <w:tab w:val="left" w:pos="5760"/>
        </w:tabs>
        <w:spacing w:after="0"/>
        <w:ind w:firstLine="567"/>
        <w:jc w:val="both"/>
        <w:rPr>
          <w:rFonts w:asciiTheme="majorHAnsi" w:hAnsiTheme="majorHAnsi" w:cs="Times New Roman"/>
          <w:color w:val="000000"/>
          <w:sz w:val="24"/>
          <w:szCs w:val="24"/>
        </w:rPr>
      </w:pP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D70" w:rsidRDefault="00C40D70" w:rsidP="00B460F9">
      <w:pPr>
        <w:spacing w:after="0" w:line="240" w:lineRule="auto"/>
      </w:pPr>
      <w:r>
        <w:separator/>
      </w:r>
    </w:p>
  </w:endnote>
  <w:endnote w:type="continuationSeparator" w:id="0">
    <w:p w:rsidR="00C40D70" w:rsidRDefault="00C40D7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anklin Gothic Book">
    <w:charset w:val="EE"/>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DE" w:rsidRDefault="00315BD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15BDE" w:rsidRDefault="00315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DE" w:rsidRDefault="00315BDE">
    <w:pPr>
      <w:pStyle w:val="Footer"/>
      <w:jc w:val="right"/>
    </w:pPr>
    <w:r>
      <w:t xml:space="preserve">strana </w:t>
    </w:r>
    <w:r w:rsidR="00611B3B">
      <w:rPr>
        <w:b/>
        <w:sz w:val="24"/>
        <w:szCs w:val="24"/>
      </w:rPr>
      <w:fldChar w:fldCharType="begin"/>
    </w:r>
    <w:r>
      <w:rPr>
        <w:b/>
      </w:rPr>
      <w:instrText xml:space="preserve"> PAGE </w:instrText>
    </w:r>
    <w:r w:rsidR="00611B3B">
      <w:rPr>
        <w:b/>
        <w:sz w:val="24"/>
        <w:szCs w:val="24"/>
      </w:rPr>
      <w:fldChar w:fldCharType="separate"/>
    </w:r>
    <w:r w:rsidR="00A16AD8">
      <w:rPr>
        <w:b/>
        <w:noProof/>
      </w:rPr>
      <w:t>50</w:t>
    </w:r>
    <w:r w:rsidR="00611B3B">
      <w:rPr>
        <w:b/>
        <w:sz w:val="24"/>
        <w:szCs w:val="24"/>
      </w:rPr>
      <w:fldChar w:fldCharType="end"/>
    </w:r>
    <w:r>
      <w:t xml:space="preserve"> od </w:t>
    </w:r>
    <w:r w:rsidR="00611B3B">
      <w:rPr>
        <w:b/>
        <w:sz w:val="24"/>
        <w:szCs w:val="24"/>
      </w:rPr>
      <w:fldChar w:fldCharType="begin"/>
    </w:r>
    <w:r>
      <w:rPr>
        <w:b/>
      </w:rPr>
      <w:instrText xml:space="preserve"> NUMPAGES  </w:instrText>
    </w:r>
    <w:r w:rsidR="00611B3B">
      <w:rPr>
        <w:b/>
        <w:sz w:val="24"/>
        <w:szCs w:val="24"/>
      </w:rPr>
      <w:fldChar w:fldCharType="separate"/>
    </w:r>
    <w:r w:rsidR="00A16AD8">
      <w:rPr>
        <w:b/>
        <w:noProof/>
      </w:rPr>
      <w:t>50</w:t>
    </w:r>
    <w:r w:rsidR="00611B3B">
      <w:rPr>
        <w:b/>
        <w:sz w:val="24"/>
        <w:szCs w:val="24"/>
      </w:rPr>
      <w:fldChar w:fldCharType="end"/>
    </w:r>
  </w:p>
  <w:p w:rsidR="00315BDE" w:rsidRDefault="00315BD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15BDE" w:rsidRPr="000074F9" w:rsidRDefault="00315BDE"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6203"/>
      <w:docPartObj>
        <w:docPartGallery w:val="Page Numbers (Bottom of Page)"/>
        <w:docPartUnique/>
      </w:docPartObj>
    </w:sdtPr>
    <w:sdtEndPr/>
    <w:sdtContent>
      <w:sdt>
        <w:sdtPr>
          <w:id w:val="565050523"/>
          <w:docPartObj>
            <w:docPartGallery w:val="Page Numbers (Top of Page)"/>
            <w:docPartUnique/>
          </w:docPartObj>
        </w:sdtPr>
        <w:sdtEndPr/>
        <w:sdtContent>
          <w:p w:rsidR="00315BDE" w:rsidRDefault="00315BDE">
            <w:pPr>
              <w:pStyle w:val="Footer"/>
              <w:jc w:val="right"/>
            </w:pPr>
            <w:r>
              <w:t xml:space="preserve">Strana </w:t>
            </w:r>
            <w:r w:rsidR="00611B3B">
              <w:rPr>
                <w:b/>
                <w:sz w:val="24"/>
                <w:szCs w:val="24"/>
              </w:rPr>
              <w:fldChar w:fldCharType="begin"/>
            </w:r>
            <w:r>
              <w:rPr>
                <w:b/>
              </w:rPr>
              <w:instrText xml:space="preserve"> PAGE </w:instrText>
            </w:r>
            <w:r w:rsidR="00611B3B">
              <w:rPr>
                <w:b/>
                <w:sz w:val="24"/>
                <w:szCs w:val="24"/>
              </w:rPr>
              <w:fldChar w:fldCharType="separate"/>
            </w:r>
            <w:r w:rsidR="00A16AD8">
              <w:rPr>
                <w:b/>
                <w:noProof/>
              </w:rPr>
              <w:t>1</w:t>
            </w:r>
            <w:r w:rsidR="00611B3B">
              <w:rPr>
                <w:b/>
                <w:sz w:val="24"/>
                <w:szCs w:val="24"/>
              </w:rPr>
              <w:fldChar w:fldCharType="end"/>
            </w:r>
            <w:r>
              <w:t xml:space="preserve"> of </w:t>
            </w:r>
            <w:r w:rsidR="00611B3B">
              <w:rPr>
                <w:b/>
                <w:sz w:val="24"/>
                <w:szCs w:val="24"/>
              </w:rPr>
              <w:fldChar w:fldCharType="begin"/>
            </w:r>
            <w:r>
              <w:rPr>
                <w:b/>
              </w:rPr>
              <w:instrText xml:space="preserve"> NUMPAGES  </w:instrText>
            </w:r>
            <w:r w:rsidR="00611B3B">
              <w:rPr>
                <w:b/>
                <w:sz w:val="24"/>
                <w:szCs w:val="24"/>
              </w:rPr>
              <w:fldChar w:fldCharType="separate"/>
            </w:r>
            <w:r w:rsidR="00A16AD8">
              <w:rPr>
                <w:b/>
                <w:noProof/>
              </w:rPr>
              <w:t>39</w:t>
            </w:r>
            <w:r w:rsidR="00611B3B">
              <w:rPr>
                <w:b/>
                <w:sz w:val="24"/>
                <w:szCs w:val="24"/>
              </w:rPr>
              <w:fldChar w:fldCharType="end"/>
            </w:r>
          </w:p>
        </w:sdtContent>
      </w:sdt>
    </w:sdtContent>
  </w:sdt>
  <w:p w:rsidR="00315BDE" w:rsidRDefault="00315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D70" w:rsidRDefault="00C40D70" w:rsidP="00B460F9">
      <w:pPr>
        <w:spacing w:after="0" w:line="240" w:lineRule="auto"/>
      </w:pPr>
      <w:r>
        <w:separator/>
      </w:r>
    </w:p>
  </w:footnote>
  <w:footnote w:type="continuationSeparator" w:id="0">
    <w:p w:rsidR="00C40D70" w:rsidRDefault="00C40D70" w:rsidP="00B460F9">
      <w:pPr>
        <w:spacing w:after="0" w:line="240" w:lineRule="auto"/>
      </w:pPr>
      <w:r>
        <w:continuationSeparator/>
      </w:r>
    </w:p>
  </w:footnote>
  <w:footnote w:id="1">
    <w:p w:rsidR="00315BDE" w:rsidRDefault="00315BD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315BDE" w:rsidRDefault="00315BDE"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315BDE" w:rsidRDefault="00315BD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315BDE" w:rsidRPr="007E1F59" w:rsidRDefault="00315BD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15BDE" w:rsidRDefault="00315BDE" w:rsidP="00B460F9">
      <w:pPr>
        <w:pStyle w:val="FootnoteText"/>
      </w:pPr>
    </w:p>
  </w:footnote>
  <w:footnote w:id="5">
    <w:p w:rsidR="00315BDE" w:rsidRPr="007E1F59" w:rsidRDefault="00315BDE"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315BDE" w:rsidRDefault="00315BDE" w:rsidP="00B460F9">
      <w:pPr>
        <w:pStyle w:val="FootnoteText"/>
        <w:jc w:val="both"/>
      </w:pPr>
    </w:p>
  </w:footnote>
  <w:footnote w:id="6">
    <w:p w:rsidR="00315BDE" w:rsidRDefault="00315BD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315BDE" w:rsidRDefault="00315BDE"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315BDE" w:rsidRPr="007E1F59" w:rsidRDefault="00315BD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15BDE" w:rsidRDefault="00315BDE" w:rsidP="00B460F9">
      <w:pPr>
        <w:pStyle w:val="FootnoteText"/>
      </w:pPr>
    </w:p>
  </w:footnote>
  <w:footnote w:id="9">
    <w:p w:rsidR="00315BDE" w:rsidRPr="00EF3747" w:rsidRDefault="00315BDE"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315BDE" w:rsidRDefault="00315BDE" w:rsidP="00B460F9">
      <w:pPr>
        <w:pStyle w:val="FootnoteText"/>
      </w:pPr>
    </w:p>
  </w:footnote>
  <w:footnote w:id="10">
    <w:p w:rsidR="00315BDE" w:rsidRPr="007E1F59" w:rsidRDefault="00315BD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15BDE" w:rsidRDefault="00315BDE" w:rsidP="00B460F9">
      <w:pPr>
        <w:pStyle w:val="FootnoteText"/>
      </w:pPr>
    </w:p>
  </w:footnote>
  <w:footnote w:id="11">
    <w:p w:rsidR="00315BDE" w:rsidRPr="007F6785" w:rsidRDefault="00315BDE"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315BDE" w:rsidRDefault="00315BDE" w:rsidP="00B460F9">
      <w:pPr>
        <w:pStyle w:val="FootnoteText"/>
        <w:jc w:val="both"/>
      </w:pPr>
    </w:p>
  </w:footnote>
  <w:footnote w:id="12">
    <w:p w:rsidR="00315BDE" w:rsidRDefault="00315BD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315BDE" w:rsidRDefault="00315BDE"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315BDE" w:rsidRDefault="00315BDE"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315BDE" w:rsidRDefault="00315BDE"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DE" w:rsidRPr="001F782E" w:rsidRDefault="00C40D70"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u w:val="single"/>
      </w:rPr>
    </w:pPr>
    <w:sdt>
      <w:sdtPr>
        <w:rPr>
          <w:rFonts w:ascii="Cambria" w:eastAsia="Times New Roman" w:hAnsi="Cambria"/>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315BDE" w:rsidRPr="004A64BE">
          <w:rPr>
            <w:rFonts w:ascii="Cambria" w:eastAsia="Times New Roman" w:hAnsi="Cambria"/>
          </w:rPr>
          <w:t>Tenderska dokumentacija broj-</w:t>
        </w:r>
        <w:r w:rsidR="004A64BE" w:rsidRPr="004A64BE">
          <w:rPr>
            <w:rFonts w:ascii="Cambria" w:eastAsia="Times New Roman" w:hAnsi="Cambria"/>
          </w:rPr>
          <w:t>11287</w:t>
        </w:r>
        <w:r w:rsidR="00315BDE" w:rsidRPr="004A64BE">
          <w:rPr>
            <w:rFonts w:ascii="Cambria" w:eastAsia="Times New Roman" w:hAnsi="Cambria"/>
          </w:rPr>
          <w:t>/5 (43/18)- Mobilna telefonija i iznajmljivanje internet linka</w:t>
        </w:r>
      </w:sdtContent>
    </w:sdt>
    <w:r w:rsidR="00315BDE" w:rsidRPr="001F782E">
      <w:rPr>
        <w:rFonts w:asciiTheme="majorHAnsi" w:hAnsiTheme="majorHAnsi" w:cs="Verdana"/>
        <w:bCs/>
        <w:sz w:val="22"/>
        <w:szCs w:val="22"/>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315BDE" w:rsidRPr="00F75B10" w:rsidRDefault="004A64BE"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broj-11287/5 (43/18)- Mobilna telefonija i iznajmljivanje internet linka</w:t>
        </w:r>
      </w:p>
    </w:sdtContent>
  </w:sdt>
  <w:p w:rsidR="00315BDE" w:rsidRPr="00DA63E3" w:rsidRDefault="00315BDE" w:rsidP="005A0F2F">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DE" w:rsidRPr="00C11FFB" w:rsidRDefault="00315BDE" w:rsidP="000C7721">
    <w:pPr>
      <w:pStyle w:val="Header"/>
      <w:rPr>
        <w:lang w:val="sr-Latn-CS"/>
      </w:rPr>
    </w:pPr>
    <w:r>
      <w:t xml:space="preserve">IV. </w:t>
    </w:r>
    <w:r>
      <w:rPr>
        <w:lang w:val="sr-Latn-CS"/>
      </w:rPr>
      <w:t>Dodaci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94608C"/>
    <w:multiLevelType w:val="hybridMultilevel"/>
    <w:tmpl w:val="2EF49DD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0F905E7"/>
    <w:multiLevelType w:val="hybridMultilevel"/>
    <w:tmpl w:val="9D542994"/>
    <w:lvl w:ilvl="0" w:tplc="73BA0B3C">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29943B3"/>
    <w:multiLevelType w:val="hybridMultilevel"/>
    <w:tmpl w:val="3EBC0B5A"/>
    <w:lvl w:ilvl="0" w:tplc="0F6E561A">
      <w:start w:val="1"/>
      <w:numFmt w:val="decimal"/>
      <w:lvlText w:val="%1."/>
      <w:lvlJc w:val="left"/>
      <w:pPr>
        <w:ind w:left="720" w:hanging="72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
    <w:nsid w:val="03253EC8"/>
    <w:multiLevelType w:val="hybridMultilevel"/>
    <w:tmpl w:val="287C9B3E"/>
    <w:lvl w:ilvl="0" w:tplc="336E8FF8">
      <w:start w:val="1"/>
      <w:numFmt w:val="bullet"/>
      <w:lvlText w:val=""/>
      <w:lvlJc w:val="left"/>
      <w:pPr>
        <w:tabs>
          <w:tab w:val="num" w:pos="780"/>
        </w:tabs>
        <w:ind w:left="780" w:hanging="360"/>
      </w:pPr>
      <w:rPr>
        <w:rFonts w:ascii="Wingdings" w:hAnsi="Wingdings" w:hint="default"/>
        <w:color w:val="C00000"/>
        <w:sz w:val="20"/>
        <w:szCs w:val="20"/>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03D52E34"/>
    <w:multiLevelType w:val="hybridMultilevel"/>
    <w:tmpl w:val="75165E2A"/>
    <w:lvl w:ilvl="0" w:tplc="49409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8D56AC"/>
    <w:multiLevelType w:val="hybridMultilevel"/>
    <w:tmpl w:val="C4EC385A"/>
    <w:lvl w:ilvl="0" w:tplc="2244CED8">
      <w:numFmt w:val="bullet"/>
      <w:lvlText w:val="-"/>
      <w:lvlJc w:val="left"/>
      <w:pPr>
        <w:ind w:left="360" w:hanging="360"/>
      </w:pPr>
      <w:rPr>
        <w:rFonts w:ascii="Times New Roman" w:eastAsia="Times New Roman"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7">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09FC46D6"/>
    <w:multiLevelType w:val="multilevel"/>
    <w:tmpl w:val="859AE88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b w:val="0"/>
      </w:rPr>
    </w:lvl>
    <w:lvl w:ilvl="2">
      <w:start w:val="3"/>
      <w:numFmt w:val="decimal"/>
      <w:lvlText w:val="%3."/>
      <w:lvlJc w:val="left"/>
      <w:pPr>
        <w:ind w:left="1224" w:hanging="504"/>
      </w:pPr>
      <w:rPr>
        <w:rFonts w:hint="default"/>
        <w:b w:val="0"/>
        <w:u w:val="none"/>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A6B4B9A"/>
    <w:multiLevelType w:val="hybridMultilevel"/>
    <w:tmpl w:val="17D49312"/>
    <w:lvl w:ilvl="0" w:tplc="BA4A4874">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740AC"/>
    <w:multiLevelType w:val="hybridMultilevel"/>
    <w:tmpl w:val="0A105666"/>
    <w:lvl w:ilvl="0" w:tplc="3FAC02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4960AC"/>
    <w:multiLevelType w:val="multilevel"/>
    <w:tmpl w:val="4B546DB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nsid w:val="10CA41C0"/>
    <w:multiLevelType w:val="hybridMultilevel"/>
    <w:tmpl w:val="C534E650"/>
    <w:lvl w:ilvl="0" w:tplc="B34CE9E6">
      <w:start w:val="2"/>
      <w:numFmt w:val="decimal"/>
      <w:lvlText w:val="%1."/>
      <w:lvlJc w:val="left"/>
      <w:pPr>
        <w:ind w:left="36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12E8086C"/>
    <w:multiLevelType w:val="hybridMultilevel"/>
    <w:tmpl w:val="D0781D44"/>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95D42CC"/>
    <w:multiLevelType w:val="hybridMultilevel"/>
    <w:tmpl w:val="B7B2A10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7E0976"/>
    <w:multiLevelType w:val="hybridMultilevel"/>
    <w:tmpl w:val="5986EAD2"/>
    <w:lvl w:ilvl="0" w:tplc="49409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DE5AF9"/>
    <w:multiLevelType w:val="hybridMultilevel"/>
    <w:tmpl w:val="A56CB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036395"/>
    <w:multiLevelType w:val="hybridMultilevel"/>
    <w:tmpl w:val="483A2CE2"/>
    <w:lvl w:ilvl="0" w:tplc="49409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A928E5"/>
    <w:multiLevelType w:val="hybridMultilevel"/>
    <w:tmpl w:val="1EF0488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4">
    <w:nsid w:val="31553688"/>
    <w:multiLevelType w:val="hybridMultilevel"/>
    <w:tmpl w:val="82D81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6">
    <w:nsid w:val="38A379CF"/>
    <w:multiLevelType w:val="hybridMultilevel"/>
    <w:tmpl w:val="8A068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4B1786"/>
    <w:multiLevelType w:val="hybridMultilevel"/>
    <w:tmpl w:val="C674FFB2"/>
    <w:lvl w:ilvl="0" w:tplc="0BA4ECD6">
      <w:start w:val="1"/>
      <w:numFmt w:val="decimal"/>
      <w:lvlText w:val="%1."/>
      <w:lvlJc w:val="left"/>
      <w:pPr>
        <w:ind w:left="927" w:hanging="360"/>
      </w:pPr>
      <w:rPr>
        <w:rFonts w:hint="default"/>
        <w:b/>
        <w:bCs/>
      </w:rPr>
    </w:lvl>
    <w:lvl w:ilvl="1" w:tplc="629C8338">
      <w:start w:val="1"/>
      <w:numFmt w:val="lowerLetter"/>
      <w:lvlText w:val="%2."/>
      <w:lvlJc w:val="left"/>
      <w:pPr>
        <w:ind w:left="1647" w:hanging="360"/>
      </w:pPr>
    </w:lvl>
    <w:lvl w:ilvl="2" w:tplc="5C7214E0">
      <w:start w:val="1"/>
      <w:numFmt w:val="lowerRoman"/>
      <w:lvlText w:val="%3."/>
      <w:lvlJc w:val="right"/>
      <w:pPr>
        <w:ind w:left="2367" w:hanging="180"/>
      </w:pPr>
    </w:lvl>
    <w:lvl w:ilvl="3" w:tplc="1F623D7E">
      <w:start w:val="1"/>
      <w:numFmt w:val="decimal"/>
      <w:lvlText w:val="%4."/>
      <w:lvlJc w:val="left"/>
      <w:pPr>
        <w:ind w:left="3087" w:hanging="360"/>
      </w:pPr>
    </w:lvl>
    <w:lvl w:ilvl="4" w:tplc="755A8504">
      <w:start w:val="1"/>
      <w:numFmt w:val="lowerLetter"/>
      <w:lvlText w:val="%5."/>
      <w:lvlJc w:val="left"/>
      <w:pPr>
        <w:ind w:left="3807" w:hanging="360"/>
      </w:pPr>
    </w:lvl>
    <w:lvl w:ilvl="5" w:tplc="8BF82BD8">
      <w:start w:val="1"/>
      <w:numFmt w:val="lowerRoman"/>
      <w:lvlText w:val="%6."/>
      <w:lvlJc w:val="right"/>
      <w:pPr>
        <w:ind w:left="4527" w:hanging="180"/>
      </w:pPr>
    </w:lvl>
    <w:lvl w:ilvl="6" w:tplc="846CAA30">
      <w:start w:val="1"/>
      <w:numFmt w:val="decimal"/>
      <w:lvlText w:val="%7."/>
      <w:lvlJc w:val="left"/>
      <w:pPr>
        <w:ind w:left="5247" w:hanging="360"/>
      </w:pPr>
    </w:lvl>
    <w:lvl w:ilvl="7" w:tplc="7D6C2694">
      <w:start w:val="1"/>
      <w:numFmt w:val="lowerLetter"/>
      <w:lvlText w:val="%8."/>
      <w:lvlJc w:val="left"/>
      <w:pPr>
        <w:ind w:left="5967" w:hanging="360"/>
      </w:pPr>
    </w:lvl>
    <w:lvl w:ilvl="8" w:tplc="7DE42C8C">
      <w:start w:val="1"/>
      <w:numFmt w:val="lowerRoman"/>
      <w:lvlText w:val="%9."/>
      <w:lvlJc w:val="right"/>
      <w:pPr>
        <w:ind w:left="6687" w:hanging="180"/>
      </w:pPr>
    </w:lvl>
  </w:abstractNum>
  <w:abstractNum w:abstractNumId="28">
    <w:nsid w:val="3F9B5390"/>
    <w:multiLevelType w:val="multilevel"/>
    <w:tmpl w:val="1B760860"/>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rPr>
    </w:lvl>
    <w:lvl w:ilvl="2">
      <w:start w:val="2"/>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3AA1214"/>
    <w:multiLevelType w:val="hybridMultilevel"/>
    <w:tmpl w:val="22B60BC4"/>
    <w:lvl w:ilvl="0" w:tplc="F0323C24">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3535E8"/>
    <w:multiLevelType w:val="hybridMultilevel"/>
    <w:tmpl w:val="9666351C"/>
    <w:lvl w:ilvl="0" w:tplc="F6DCF82A">
      <w:start w:val="1"/>
      <w:numFmt w:val="decimal"/>
      <w:lvlText w:val="%1."/>
      <w:lvlJc w:val="left"/>
      <w:pPr>
        <w:ind w:left="360" w:hanging="360"/>
      </w:pPr>
    </w:lvl>
    <w:lvl w:ilvl="1" w:tplc="0644ACA4" w:tentative="1">
      <w:start w:val="1"/>
      <w:numFmt w:val="lowerLetter"/>
      <w:lvlText w:val="%2."/>
      <w:lvlJc w:val="left"/>
      <w:pPr>
        <w:ind w:left="1080" w:hanging="360"/>
      </w:pPr>
    </w:lvl>
    <w:lvl w:ilvl="2" w:tplc="A1E69FC4" w:tentative="1">
      <w:start w:val="1"/>
      <w:numFmt w:val="lowerRoman"/>
      <w:lvlText w:val="%3."/>
      <w:lvlJc w:val="right"/>
      <w:pPr>
        <w:ind w:left="1800" w:hanging="180"/>
      </w:pPr>
    </w:lvl>
    <w:lvl w:ilvl="3" w:tplc="A86E2E54" w:tentative="1">
      <w:start w:val="1"/>
      <w:numFmt w:val="decimal"/>
      <w:lvlText w:val="%4."/>
      <w:lvlJc w:val="left"/>
      <w:pPr>
        <w:ind w:left="2520" w:hanging="360"/>
      </w:pPr>
    </w:lvl>
    <w:lvl w:ilvl="4" w:tplc="B7804240" w:tentative="1">
      <w:start w:val="1"/>
      <w:numFmt w:val="lowerLetter"/>
      <w:lvlText w:val="%5."/>
      <w:lvlJc w:val="left"/>
      <w:pPr>
        <w:ind w:left="3240" w:hanging="360"/>
      </w:pPr>
    </w:lvl>
    <w:lvl w:ilvl="5" w:tplc="E49A9F74" w:tentative="1">
      <w:start w:val="1"/>
      <w:numFmt w:val="lowerRoman"/>
      <w:lvlText w:val="%6."/>
      <w:lvlJc w:val="right"/>
      <w:pPr>
        <w:ind w:left="3960" w:hanging="180"/>
      </w:pPr>
    </w:lvl>
    <w:lvl w:ilvl="6" w:tplc="D416DD0C" w:tentative="1">
      <w:start w:val="1"/>
      <w:numFmt w:val="decimal"/>
      <w:lvlText w:val="%7."/>
      <w:lvlJc w:val="left"/>
      <w:pPr>
        <w:ind w:left="4680" w:hanging="360"/>
      </w:pPr>
    </w:lvl>
    <w:lvl w:ilvl="7" w:tplc="BB8EB0D6" w:tentative="1">
      <w:start w:val="1"/>
      <w:numFmt w:val="lowerLetter"/>
      <w:lvlText w:val="%8."/>
      <w:lvlJc w:val="left"/>
      <w:pPr>
        <w:ind w:left="5400" w:hanging="360"/>
      </w:pPr>
    </w:lvl>
    <w:lvl w:ilvl="8" w:tplc="7152E9EA" w:tentative="1">
      <w:start w:val="1"/>
      <w:numFmt w:val="lowerRoman"/>
      <w:lvlText w:val="%9."/>
      <w:lvlJc w:val="right"/>
      <w:pPr>
        <w:ind w:left="6120" w:hanging="180"/>
      </w:pPr>
    </w:lvl>
  </w:abstractNum>
  <w:abstractNum w:abstractNumId="31">
    <w:nsid w:val="4AD87C54"/>
    <w:multiLevelType w:val="hybridMultilevel"/>
    <w:tmpl w:val="E7987180"/>
    <w:lvl w:ilvl="0" w:tplc="64DEE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386D76"/>
    <w:multiLevelType w:val="hybridMultilevel"/>
    <w:tmpl w:val="214809C6"/>
    <w:lvl w:ilvl="0" w:tplc="2C1A000F">
      <w:start w:val="1"/>
      <w:numFmt w:val="bullet"/>
      <w:lvlText w:val="o"/>
      <w:lvlJc w:val="left"/>
      <w:pPr>
        <w:ind w:left="720" w:hanging="360"/>
      </w:pPr>
      <w:rPr>
        <w:rFonts w:ascii="Courier New" w:hAnsi="Courier New" w:cs="Courier New" w:hint="default"/>
      </w:rPr>
    </w:lvl>
    <w:lvl w:ilvl="1" w:tplc="2C1A0019" w:tentative="1">
      <w:start w:val="1"/>
      <w:numFmt w:val="bullet"/>
      <w:lvlText w:val="o"/>
      <w:lvlJc w:val="left"/>
      <w:pPr>
        <w:ind w:left="1440" w:hanging="360"/>
      </w:pPr>
      <w:rPr>
        <w:rFonts w:ascii="Courier New" w:hAnsi="Courier New" w:cs="Courier New" w:hint="default"/>
      </w:rPr>
    </w:lvl>
    <w:lvl w:ilvl="2" w:tplc="2C1A001B" w:tentative="1">
      <w:start w:val="1"/>
      <w:numFmt w:val="bullet"/>
      <w:lvlText w:val=""/>
      <w:lvlJc w:val="left"/>
      <w:pPr>
        <w:ind w:left="2160" w:hanging="360"/>
      </w:pPr>
      <w:rPr>
        <w:rFonts w:ascii="Wingdings" w:hAnsi="Wingdings" w:hint="default"/>
      </w:rPr>
    </w:lvl>
    <w:lvl w:ilvl="3" w:tplc="2C1A000F" w:tentative="1">
      <w:start w:val="1"/>
      <w:numFmt w:val="bullet"/>
      <w:lvlText w:val=""/>
      <w:lvlJc w:val="left"/>
      <w:pPr>
        <w:ind w:left="2880" w:hanging="360"/>
      </w:pPr>
      <w:rPr>
        <w:rFonts w:ascii="Symbol" w:hAnsi="Symbol" w:hint="default"/>
      </w:rPr>
    </w:lvl>
    <w:lvl w:ilvl="4" w:tplc="2C1A0019" w:tentative="1">
      <w:start w:val="1"/>
      <w:numFmt w:val="bullet"/>
      <w:lvlText w:val="o"/>
      <w:lvlJc w:val="left"/>
      <w:pPr>
        <w:ind w:left="3600" w:hanging="360"/>
      </w:pPr>
      <w:rPr>
        <w:rFonts w:ascii="Courier New" w:hAnsi="Courier New" w:cs="Courier New" w:hint="default"/>
      </w:rPr>
    </w:lvl>
    <w:lvl w:ilvl="5" w:tplc="2C1A001B" w:tentative="1">
      <w:start w:val="1"/>
      <w:numFmt w:val="bullet"/>
      <w:lvlText w:val=""/>
      <w:lvlJc w:val="left"/>
      <w:pPr>
        <w:ind w:left="4320" w:hanging="360"/>
      </w:pPr>
      <w:rPr>
        <w:rFonts w:ascii="Wingdings" w:hAnsi="Wingdings" w:hint="default"/>
      </w:rPr>
    </w:lvl>
    <w:lvl w:ilvl="6" w:tplc="2C1A000F" w:tentative="1">
      <w:start w:val="1"/>
      <w:numFmt w:val="bullet"/>
      <w:lvlText w:val=""/>
      <w:lvlJc w:val="left"/>
      <w:pPr>
        <w:ind w:left="5040" w:hanging="360"/>
      </w:pPr>
      <w:rPr>
        <w:rFonts w:ascii="Symbol" w:hAnsi="Symbol" w:hint="default"/>
      </w:rPr>
    </w:lvl>
    <w:lvl w:ilvl="7" w:tplc="2C1A0019" w:tentative="1">
      <w:start w:val="1"/>
      <w:numFmt w:val="bullet"/>
      <w:lvlText w:val="o"/>
      <w:lvlJc w:val="left"/>
      <w:pPr>
        <w:ind w:left="5760" w:hanging="360"/>
      </w:pPr>
      <w:rPr>
        <w:rFonts w:ascii="Courier New" w:hAnsi="Courier New" w:cs="Courier New" w:hint="default"/>
      </w:rPr>
    </w:lvl>
    <w:lvl w:ilvl="8" w:tplc="2C1A001B" w:tentative="1">
      <w:start w:val="1"/>
      <w:numFmt w:val="bullet"/>
      <w:lvlText w:val=""/>
      <w:lvlJc w:val="left"/>
      <w:pPr>
        <w:ind w:left="6480" w:hanging="360"/>
      </w:pPr>
      <w:rPr>
        <w:rFonts w:ascii="Wingdings" w:hAnsi="Wingdings" w:hint="default"/>
      </w:rPr>
    </w:lvl>
  </w:abstractNum>
  <w:abstractNum w:abstractNumId="33">
    <w:nsid w:val="4C53472B"/>
    <w:multiLevelType w:val="multilevel"/>
    <w:tmpl w:val="397A5B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DEE748F"/>
    <w:multiLevelType w:val="hybridMultilevel"/>
    <w:tmpl w:val="A52E82C0"/>
    <w:lvl w:ilvl="0" w:tplc="64768B0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52AF5B8F"/>
    <w:multiLevelType w:val="hybridMultilevel"/>
    <w:tmpl w:val="5B425618"/>
    <w:lvl w:ilvl="0" w:tplc="49409258">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6">
    <w:nsid w:val="569C6E85"/>
    <w:multiLevelType w:val="hybridMultilevel"/>
    <w:tmpl w:val="5B425618"/>
    <w:lvl w:ilvl="0" w:tplc="49409258">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nsid w:val="5F92211A"/>
    <w:multiLevelType w:val="hybridMultilevel"/>
    <w:tmpl w:val="02141946"/>
    <w:lvl w:ilvl="0" w:tplc="08090001">
      <w:start w:val="1"/>
      <w:numFmt w:val="decimal"/>
      <w:lvlText w:val="%1."/>
      <w:lvlJc w:val="left"/>
      <w:pPr>
        <w:ind w:left="360" w:hanging="360"/>
      </w:pPr>
      <w:rPr>
        <w:rFonts w:hint="default"/>
        <w:b/>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8">
    <w:nsid w:val="63FF74B8"/>
    <w:multiLevelType w:val="hybridMultilevel"/>
    <w:tmpl w:val="09DECB0C"/>
    <w:lvl w:ilvl="0" w:tplc="F97CB4F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65E8527A"/>
    <w:multiLevelType w:val="hybridMultilevel"/>
    <w:tmpl w:val="9A5A1072"/>
    <w:lvl w:ilvl="0" w:tplc="256862CE">
      <w:start w:val="1"/>
      <w:numFmt w:val="bullet"/>
      <w:lvlText w:val=""/>
      <w:lvlJc w:val="left"/>
      <w:pPr>
        <w:ind w:left="720" w:hanging="360"/>
      </w:pPr>
      <w:rPr>
        <w:rFonts w:ascii="Symbol" w:hAnsi="Symbol" w:hint="default"/>
      </w:rPr>
    </w:lvl>
    <w:lvl w:ilvl="1" w:tplc="2C1A0019" w:tentative="1">
      <w:start w:val="1"/>
      <w:numFmt w:val="bullet"/>
      <w:lvlText w:val="o"/>
      <w:lvlJc w:val="left"/>
      <w:pPr>
        <w:ind w:left="1440" w:hanging="360"/>
      </w:pPr>
      <w:rPr>
        <w:rFonts w:ascii="Courier New" w:hAnsi="Courier New" w:cs="Courier New" w:hint="default"/>
      </w:rPr>
    </w:lvl>
    <w:lvl w:ilvl="2" w:tplc="2C1A001B" w:tentative="1">
      <w:start w:val="1"/>
      <w:numFmt w:val="bullet"/>
      <w:lvlText w:val=""/>
      <w:lvlJc w:val="left"/>
      <w:pPr>
        <w:ind w:left="2160" w:hanging="360"/>
      </w:pPr>
      <w:rPr>
        <w:rFonts w:ascii="Wingdings" w:hAnsi="Wingdings" w:hint="default"/>
      </w:rPr>
    </w:lvl>
    <w:lvl w:ilvl="3" w:tplc="2C1A000F" w:tentative="1">
      <w:start w:val="1"/>
      <w:numFmt w:val="bullet"/>
      <w:lvlText w:val=""/>
      <w:lvlJc w:val="left"/>
      <w:pPr>
        <w:ind w:left="2880" w:hanging="360"/>
      </w:pPr>
      <w:rPr>
        <w:rFonts w:ascii="Symbol" w:hAnsi="Symbol" w:hint="default"/>
      </w:rPr>
    </w:lvl>
    <w:lvl w:ilvl="4" w:tplc="2C1A0019" w:tentative="1">
      <w:start w:val="1"/>
      <w:numFmt w:val="bullet"/>
      <w:lvlText w:val="o"/>
      <w:lvlJc w:val="left"/>
      <w:pPr>
        <w:ind w:left="3600" w:hanging="360"/>
      </w:pPr>
      <w:rPr>
        <w:rFonts w:ascii="Courier New" w:hAnsi="Courier New" w:cs="Courier New" w:hint="default"/>
      </w:rPr>
    </w:lvl>
    <w:lvl w:ilvl="5" w:tplc="2C1A001B" w:tentative="1">
      <w:start w:val="1"/>
      <w:numFmt w:val="bullet"/>
      <w:lvlText w:val=""/>
      <w:lvlJc w:val="left"/>
      <w:pPr>
        <w:ind w:left="4320" w:hanging="360"/>
      </w:pPr>
      <w:rPr>
        <w:rFonts w:ascii="Wingdings" w:hAnsi="Wingdings" w:hint="default"/>
      </w:rPr>
    </w:lvl>
    <w:lvl w:ilvl="6" w:tplc="2C1A000F" w:tentative="1">
      <w:start w:val="1"/>
      <w:numFmt w:val="bullet"/>
      <w:lvlText w:val=""/>
      <w:lvlJc w:val="left"/>
      <w:pPr>
        <w:ind w:left="5040" w:hanging="360"/>
      </w:pPr>
      <w:rPr>
        <w:rFonts w:ascii="Symbol" w:hAnsi="Symbol" w:hint="default"/>
      </w:rPr>
    </w:lvl>
    <w:lvl w:ilvl="7" w:tplc="2C1A0019" w:tentative="1">
      <w:start w:val="1"/>
      <w:numFmt w:val="bullet"/>
      <w:lvlText w:val="o"/>
      <w:lvlJc w:val="left"/>
      <w:pPr>
        <w:ind w:left="5760" w:hanging="360"/>
      </w:pPr>
      <w:rPr>
        <w:rFonts w:ascii="Courier New" w:hAnsi="Courier New" w:cs="Courier New" w:hint="default"/>
      </w:rPr>
    </w:lvl>
    <w:lvl w:ilvl="8" w:tplc="2C1A001B" w:tentative="1">
      <w:start w:val="1"/>
      <w:numFmt w:val="bullet"/>
      <w:lvlText w:val=""/>
      <w:lvlJc w:val="left"/>
      <w:pPr>
        <w:ind w:left="6480" w:hanging="360"/>
      </w:pPr>
      <w:rPr>
        <w:rFonts w:ascii="Wingdings" w:hAnsi="Wingdings" w:hint="default"/>
      </w:rPr>
    </w:lvl>
  </w:abstractNum>
  <w:abstractNum w:abstractNumId="40">
    <w:nsid w:val="67B02A9D"/>
    <w:multiLevelType w:val="hybridMultilevel"/>
    <w:tmpl w:val="4D144D9E"/>
    <w:lvl w:ilvl="0" w:tplc="494092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C6D4DAC"/>
    <w:multiLevelType w:val="hybridMultilevel"/>
    <w:tmpl w:val="E6003330"/>
    <w:lvl w:ilvl="0" w:tplc="0809000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0C7571C"/>
    <w:multiLevelType w:val="hybridMultilevel"/>
    <w:tmpl w:val="BB7631E0"/>
    <w:lvl w:ilvl="0" w:tplc="D93A15C6">
      <w:start w:val="1"/>
      <w:numFmt w:val="bullet"/>
      <w:lvlText w:val=""/>
      <w:lvlJc w:val="left"/>
      <w:pPr>
        <w:ind w:left="774" w:hanging="360"/>
      </w:pPr>
      <w:rPr>
        <w:rFonts w:ascii="Symbol" w:hAnsi="Symbol" w:hint="default"/>
      </w:rPr>
    </w:lvl>
    <w:lvl w:ilvl="1" w:tplc="2C1A0003" w:tentative="1">
      <w:start w:val="1"/>
      <w:numFmt w:val="bullet"/>
      <w:lvlText w:val="o"/>
      <w:lvlJc w:val="left"/>
      <w:pPr>
        <w:ind w:left="1494" w:hanging="360"/>
      </w:pPr>
      <w:rPr>
        <w:rFonts w:ascii="Courier New" w:hAnsi="Courier New" w:cs="Courier New" w:hint="default"/>
      </w:rPr>
    </w:lvl>
    <w:lvl w:ilvl="2" w:tplc="2C1A0005" w:tentative="1">
      <w:start w:val="1"/>
      <w:numFmt w:val="bullet"/>
      <w:lvlText w:val=""/>
      <w:lvlJc w:val="left"/>
      <w:pPr>
        <w:ind w:left="2214" w:hanging="360"/>
      </w:pPr>
      <w:rPr>
        <w:rFonts w:ascii="Wingdings" w:hAnsi="Wingdings" w:hint="default"/>
      </w:rPr>
    </w:lvl>
    <w:lvl w:ilvl="3" w:tplc="2C1A0001" w:tentative="1">
      <w:start w:val="1"/>
      <w:numFmt w:val="bullet"/>
      <w:lvlText w:val=""/>
      <w:lvlJc w:val="left"/>
      <w:pPr>
        <w:ind w:left="2934" w:hanging="360"/>
      </w:pPr>
      <w:rPr>
        <w:rFonts w:ascii="Symbol" w:hAnsi="Symbol" w:hint="default"/>
      </w:rPr>
    </w:lvl>
    <w:lvl w:ilvl="4" w:tplc="2C1A0003" w:tentative="1">
      <w:start w:val="1"/>
      <w:numFmt w:val="bullet"/>
      <w:lvlText w:val="o"/>
      <w:lvlJc w:val="left"/>
      <w:pPr>
        <w:ind w:left="3654" w:hanging="360"/>
      </w:pPr>
      <w:rPr>
        <w:rFonts w:ascii="Courier New" w:hAnsi="Courier New" w:cs="Courier New" w:hint="default"/>
      </w:rPr>
    </w:lvl>
    <w:lvl w:ilvl="5" w:tplc="2C1A0005" w:tentative="1">
      <w:start w:val="1"/>
      <w:numFmt w:val="bullet"/>
      <w:lvlText w:val=""/>
      <w:lvlJc w:val="left"/>
      <w:pPr>
        <w:ind w:left="4374" w:hanging="360"/>
      </w:pPr>
      <w:rPr>
        <w:rFonts w:ascii="Wingdings" w:hAnsi="Wingdings" w:hint="default"/>
      </w:rPr>
    </w:lvl>
    <w:lvl w:ilvl="6" w:tplc="2C1A0001" w:tentative="1">
      <w:start w:val="1"/>
      <w:numFmt w:val="bullet"/>
      <w:lvlText w:val=""/>
      <w:lvlJc w:val="left"/>
      <w:pPr>
        <w:ind w:left="5094" w:hanging="360"/>
      </w:pPr>
      <w:rPr>
        <w:rFonts w:ascii="Symbol" w:hAnsi="Symbol" w:hint="default"/>
      </w:rPr>
    </w:lvl>
    <w:lvl w:ilvl="7" w:tplc="2C1A0003" w:tentative="1">
      <w:start w:val="1"/>
      <w:numFmt w:val="bullet"/>
      <w:lvlText w:val="o"/>
      <w:lvlJc w:val="left"/>
      <w:pPr>
        <w:ind w:left="5814" w:hanging="360"/>
      </w:pPr>
      <w:rPr>
        <w:rFonts w:ascii="Courier New" w:hAnsi="Courier New" w:cs="Courier New" w:hint="default"/>
      </w:rPr>
    </w:lvl>
    <w:lvl w:ilvl="8" w:tplc="2C1A0005" w:tentative="1">
      <w:start w:val="1"/>
      <w:numFmt w:val="bullet"/>
      <w:lvlText w:val=""/>
      <w:lvlJc w:val="left"/>
      <w:pPr>
        <w:ind w:left="6534" w:hanging="360"/>
      </w:pPr>
      <w:rPr>
        <w:rFonts w:ascii="Wingdings" w:hAnsi="Wingdings" w:hint="default"/>
      </w:rPr>
    </w:lvl>
  </w:abstractNum>
  <w:abstractNum w:abstractNumId="44">
    <w:nsid w:val="712A34CD"/>
    <w:multiLevelType w:val="hybridMultilevel"/>
    <w:tmpl w:val="A2D0841C"/>
    <w:lvl w:ilvl="0" w:tplc="A0BA98E4">
      <w:numFmt w:val="bullet"/>
      <w:lvlText w:val="-"/>
      <w:lvlJc w:val="left"/>
      <w:pPr>
        <w:ind w:left="360" w:hanging="360"/>
      </w:pPr>
      <w:rPr>
        <w:rFonts w:ascii="Cambria" w:eastAsia="Calibri" w:hAnsi="Cambria"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3B53110"/>
    <w:multiLevelType w:val="hybridMultilevel"/>
    <w:tmpl w:val="DC9E4A6E"/>
    <w:lvl w:ilvl="0" w:tplc="08090001">
      <w:start w:val="1"/>
      <w:numFmt w:val="decimal"/>
      <w:lvlText w:val="%1."/>
      <w:lvlJc w:val="left"/>
      <w:pPr>
        <w:ind w:left="1070" w:hanging="360"/>
      </w:pPr>
      <w:rPr>
        <w:rFonts w:hint="default"/>
      </w:rPr>
    </w:lvl>
    <w:lvl w:ilvl="1" w:tplc="08090003" w:tentative="1">
      <w:start w:val="1"/>
      <w:numFmt w:val="lowerLetter"/>
      <w:lvlText w:val="%2."/>
      <w:lvlJc w:val="left"/>
      <w:pPr>
        <w:ind w:left="1647" w:hanging="360"/>
      </w:pPr>
    </w:lvl>
    <w:lvl w:ilvl="2" w:tplc="08090005" w:tentative="1">
      <w:start w:val="1"/>
      <w:numFmt w:val="lowerRoman"/>
      <w:lvlText w:val="%3."/>
      <w:lvlJc w:val="right"/>
      <w:pPr>
        <w:ind w:left="2367" w:hanging="180"/>
      </w:pPr>
    </w:lvl>
    <w:lvl w:ilvl="3" w:tplc="08090001" w:tentative="1">
      <w:start w:val="1"/>
      <w:numFmt w:val="decimal"/>
      <w:lvlText w:val="%4."/>
      <w:lvlJc w:val="left"/>
      <w:pPr>
        <w:ind w:left="3087" w:hanging="360"/>
      </w:pPr>
    </w:lvl>
    <w:lvl w:ilvl="4" w:tplc="08090003" w:tentative="1">
      <w:start w:val="1"/>
      <w:numFmt w:val="lowerLetter"/>
      <w:lvlText w:val="%5."/>
      <w:lvlJc w:val="left"/>
      <w:pPr>
        <w:ind w:left="3807" w:hanging="360"/>
      </w:pPr>
    </w:lvl>
    <w:lvl w:ilvl="5" w:tplc="08090005" w:tentative="1">
      <w:start w:val="1"/>
      <w:numFmt w:val="lowerRoman"/>
      <w:lvlText w:val="%6."/>
      <w:lvlJc w:val="right"/>
      <w:pPr>
        <w:ind w:left="4527" w:hanging="180"/>
      </w:pPr>
    </w:lvl>
    <w:lvl w:ilvl="6" w:tplc="08090001" w:tentative="1">
      <w:start w:val="1"/>
      <w:numFmt w:val="decimal"/>
      <w:lvlText w:val="%7."/>
      <w:lvlJc w:val="left"/>
      <w:pPr>
        <w:ind w:left="5247" w:hanging="360"/>
      </w:pPr>
    </w:lvl>
    <w:lvl w:ilvl="7" w:tplc="08090003" w:tentative="1">
      <w:start w:val="1"/>
      <w:numFmt w:val="lowerLetter"/>
      <w:lvlText w:val="%8."/>
      <w:lvlJc w:val="left"/>
      <w:pPr>
        <w:ind w:left="5967" w:hanging="360"/>
      </w:pPr>
    </w:lvl>
    <w:lvl w:ilvl="8" w:tplc="08090005" w:tentative="1">
      <w:start w:val="1"/>
      <w:numFmt w:val="lowerRoman"/>
      <w:lvlText w:val="%9."/>
      <w:lvlJc w:val="right"/>
      <w:pPr>
        <w:ind w:left="6687" w:hanging="180"/>
      </w:pPr>
    </w:lvl>
  </w:abstractNum>
  <w:abstractNum w:abstractNumId="46">
    <w:nsid w:val="7E363AC0"/>
    <w:multiLevelType w:val="hybridMultilevel"/>
    <w:tmpl w:val="295C352E"/>
    <w:lvl w:ilvl="0" w:tplc="04090017">
      <w:start w:val="1"/>
      <w:numFmt w:val="bullet"/>
      <w:lvlText w:val="›"/>
      <w:lvlJc w:val="left"/>
      <w:pPr>
        <w:ind w:left="720" w:hanging="360"/>
      </w:pPr>
      <w:rPr>
        <w:rFonts w:ascii="Courier New" w:hAnsi="Courier New" w:hint="default"/>
      </w:rPr>
    </w:lvl>
    <w:lvl w:ilvl="1" w:tplc="369ED368" w:tentative="1">
      <w:start w:val="1"/>
      <w:numFmt w:val="bullet"/>
      <w:lvlText w:val="o"/>
      <w:lvlJc w:val="left"/>
      <w:pPr>
        <w:ind w:left="1440" w:hanging="360"/>
      </w:pPr>
      <w:rPr>
        <w:rFonts w:ascii="Courier New" w:hAnsi="Courier New" w:cs="Courier New" w:hint="default"/>
      </w:rPr>
    </w:lvl>
    <w:lvl w:ilvl="2" w:tplc="AB0091B6" w:tentative="1">
      <w:start w:val="1"/>
      <w:numFmt w:val="bullet"/>
      <w:lvlText w:val=""/>
      <w:lvlJc w:val="left"/>
      <w:pPr>
        <w:ind w:left="2160" w:hanging="360"/>
      </w:pPr>
      <w:rPr>
        <w:rFonts w:ascii="Wingdings" w:hAnsi="Wingdings" w:hint="default"/>
      </w:rPr>
    </w:lvl>
    <w:lvl w:ilvl="3" w:tplc="369ED368"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7"/>
  </w:num>
  <w:num w:numId="4">
    <w:abstractNumId w:val="12"/>
  </w:num>
  <w:num w:numId="5">
    <w:abstractNumId w:val="37"/>
  </w:num>
  <w:num w:numId="6">
    <w:abstractNumId w:val="45"/>
  </w:num>
  <w:num w:numId="7">
    <w:abstractNumId w:val="25"/>
  </w:num>
  <w:num w:numId="8">
    <w:abstractNumId w:val="3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1"/>
  </w:num>
  <w:num w:numId="12">
    <w:abstractNumId w:val="10"/>
  </w:num>
  <w:num w:numId="13">
    <w:abstractNumId w:val="38"/>
  </w:num>
  <w:num w:numId="14">
    <w:abstractNumId w:val="34"/>
  </w:num>
  <w:num w:numId="15">
    <w:abstractNumId w:val="43"/>
  </w:num>
  <w:num w:numId="16">
    <w:abstractNumId w:val="39"/>
  </w:num>
  <w:num w:numId="17">
    <w:abstractNumId w:val="30"/>
  </w:num>
  <w:num w:numId="18">
    <w:abstractNumId w:val="42"/>
  </w:num>
  <w:num w:numId="19">
    <w:abstractNumId w:val="32"/>
  </w:num>
  <w:num w:numId="20">
    <w:abstractNumId w:val="46"/>
  </w:num>
  <w:num w:numId="21">
    <w:abstractNumId w:val="31"/>
  </w:num>
  <w:num w:numId="22">
    <w:abstractNumId w:val="26"/>
  </w:num>
  <w:num w:numId="23">
    <w:abstractNumId w:val="24"/>
  </w:num>
  <w:num w:numId="24">
    <w:abstractNumId w:val="29"/>
  </w:num>
  <w:num w:numId="25">
    <w:abstractNumId w:val="5"/>
  </w:num>
  <w:num w:numId="26">
    <w:abstractNumId w:val="20"/>
  </w:num>
  <w:num w:numId="27">
    <w:abstractNumId w:val="18"/>
  </w:num>
  <w:num w:numId="28">
    <w:abstractNumId w:val="19"/>
  </w:num>
  <w:num w:numId="29">
    <w:abstractNumId w:val="16"/>
  </w:num>
  <w:num w:numId="30">
    <w:abstractNumId w:val="6"/>
  </w:num>
  <w:num w:numId="31">
    <w:abstractNumId w:val="1"/>
  </w:num>
  <w:num w:numId="32">
    <w:abstractNumId w:val="3"/>
  </w:num>
  <w:num w:numId="33">
    <w:abstractNumId w:val="22"/>
  </w:num>
  <w:num w:numId="34">
    <w:abstractNumId w:val="14"/>
  </w:num>
  <w:num w:numId="35">
    <w:abstractNumId w:val="44"/>
  </w:num>
  <w:num w:numId="36">
    <w:abstractNumId w:val="13"/>
  </w:num>
  <w:num w:numId="37">
    <w:abstractNumId w:val="4"/>
  </w:num>
  <w:num w:numId="38">
    <w:abstractNumId w:val="11"/>
  </w:num>
  <w:num w:numId="39">
    <w:abstractNumId w:val="17"/>
  </w:num>
  <w:num w:numId="40">
    <w:abstractNumId w:val="2"/>
  </w:num>
  <w:num w:numId="41">
    <w:abstractNumId w:val="33"/>
  </w:num>
  <w:num w:numId="42">
    <w:abstractNumId w:val="28"/>
  </w:num>
  <w:num w:numId="43">
    <w:abstractNumId w:val="8"/>
  </w:num>
  <w:num w:numId="44">
    <w:abstractNumId w:val="9"/>
  </w:num>
  <w:num w:numId="45">
    <w:abstractNumId w:val="41"/>
  </w:num>
  <w:num w:numId="46">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46"/>
    <w:rsid w:val="000020ED"/>
    <w:rsid w:val="000043F6"/>
    <w:rsid w:val="0000500A"/>
    <w:rsid w:val="00006778"/>
    <w:rsid w:val="00006793"/>
    <w:rsid w:val="0001635B"/>
    <w:rsid w:val="00016D3C"/>
    <w:rsid w:val="000173F1"/>
    <w:rsid w:val="000219FA"/>
    <w:rsid w:val="00022066"/>
    <w:rsid w:val="00022DF0"/>
    <w:rsid w:val="00024BD9"/>
    <w:rsid w:val="00024BF3"/>
    <w:rsid w:val="00024DB6"/>
    <w:rsid w:val="00025B90"/>
    <w:rsid w:val="00030C90"/>
    <w:rsid w:val="00031167"/>
    <w:rsid w:val="00031A14"/>
    <w:rsid w:val="000328DE"/>
    <w:rsid w:val="00033301"/>
    <w:rsid w:val="00035CBF"/>
    <w:rsid w:val="00036CA2"/>
    <w:rsid w:val="00040E26"/>
    <w:rsid w:val="0004345C"/>
    <w:rsid w:val="00046F52"/>
    <w:rsid w:val="000474DF"/>
    <w:rsid w:val="00051207"/>
    <w:rsid w:val="00054188"/>
    <w:rsid w:val="00056065"/>
    <w:rsid w:val="000572EB"/>
    <w:rsid w:val="00060D1E"/>
    <w:rsid w:val="00061BD2"/>
    <w:rsid w:val="0006734D"/>
    <w:rsid w:val="00070DC6"/>
    <w:rsid w:val="000715EB"/>
    <w:rsid w:val="00071D32"/>
    <w:rsid w:val="000722D3"/>
    <w:rsid w:val="0007445A"/>
    <w:rsid w:val="000750E4"/>
    <w:rsid w:val="00076989"/>
    <w:rsid w:val="000812D7"/>
    <w:rsid w:val="000822C5"/>
    <w:rsid w:val="00082F8A"/>
    <w:rsid w:val="000834F6"/>
    <w:rsid w:val="000841AC"/>
    <w:rsid w:val="000844DB"/>
    <w:rsid w:val="00085089"/>
    <w:rsid w:val="00086551"/>
    <w:rsid w:val="00086FC1"/>
    <w:rsid w:val="00090040"/>
    <w:rsid w:val="000908F7"/>
    <w:rsid w:val="000916FB"/>
    <w:rsid w:val="000918B8"/>
    <w:rsid w:val="00091D1F"/>
    <w:rsid w:val="00093DEE"/>
    <w:rsid w:val="000940C7"/>
    <w:rsid w:val="000944F6"/>
    <w:rsid w:val="000A080F"/>
    <w:rsid w:val="000A1B2A"/>
    <w:rsid w:val="000A2991"/>
    <w:rsid w:val="000A45F4"/>
    <w:rsid w:val="000A4659"/>
    <w:rsid w:val="000A5330"/>
    <w:rsid w:val="000A58D9"/>
    <w:rsid w:val="000A5B09"/>
    <w:rsid w:val="000B14C4"/>
    <w:rsid w:val="000B33C0"/>
    <w:rsid w:val="000B4D5A"/>
    <w:rsid w:val="000B7647"/>
    <w:rsid w:val="000C06F6"/>
    <w:rsid w:val="000C0DA1"/>
    <w:rsid w:val="000C2D31"/>
    <w:rsid w:val="000C406E"/>
    <w:rsid w:val="000C609A"/>
    <w:rsid w:val="000C7721"/>
    <w:rsid w:val="000D0B70"/>
    <w:rsid w:val="000D3CDD"/>
    <w:rsid w:val="000D6531"/>
    <w:rsid w:val="000E3894"/>
    <w:rsid w:val="000E4CDB"/>
    <w:rsid w:val="000E63EE"/>
    <w:rsid w:val="000E6D66"/>
    <w:rsid w:val="000E6F1C"/>
    <w:rsid w:val="000E750F"/>
    <w:rsid w:val="000E799C"/>
    <w:rsid w:val="000F004D"/>
    <w:rsid w:val="000F361C"/>
    <w:rsid w:val="000F51F2"/>
    <w:rsid w:val="000F72E5"/>
    <w:rsid w:val="00100D86"/>
    <w:rsid w:val="00101F92"/>
    <w:rsid w:val="00102D9E"/>
    <w:rsid w:val="00103566"/>
    <w:rsid w:val="00103623"/>
    <w:rsid w:val="00104814"/>
    <w:rsid w:val="0011201D"/>
    <w:rsid w:val="00113C0E"/>
    <w:rsid w:val="00116BA8"/>
    <w:rsid w:val="00116D75"/>
    <w:rsid w:val="00122130"/>
    <w:rsid w:val="001227A8"/>
    <w:rsid w:val="00122F55"/>
    <w:rsid w:val="00123CED"/>
    <w:rsid w:val="00125B11"/>
    <w:rsid w:val="001308B4"/>
    <w:rsid w:val="00130F3A"/>
    <w:rsid w:val="0013256D"/>
    <w:rsid w:val="00133691"/>
    <w:rsid w:val="00133865"/>
    <w:rsid w:val="001348E3"/>
    <w:rsid w:val="0013554B"/>
    <w:rsid w:val="00136951"/>
    <w:rsid w:val="00137FB2"/>
    <w:rsid w:val="001408B8"/>
    <w:rsid w:val="00141703"/>
    <w:rsid w:val="00147081"/>
    <w:rsid w:val="001471BB"/>
    <w:rsid w:val="0014763D"/>
    <w:rsid w:val="00147644"/>
    <w:rsid w:val="00147A8A"/>
    <w:rsid w:val="0015023B"/>
    <w:rsid w:val="001504BA"/>
    <w:rsid w:val="0015055C"/>
    <w:rsid w:val="00150AC4"/>
    <w:rsid w:val="00151A10"/>
    <w:rsid w:val="00153424"/>
    <w:rsid w:val="00154772"/>
    <w:rsid w:val="00155E57"/>
    <w:rsid w:val="00157284"/>
    <w:rsid w:val="00157A34"/>
    <w:rsid w:val="0016077F"/>
    <w:rsid w:val="001628DC"/>
    <w:rsid w:val="00162F4D"/>
    <w:rsid w:val="00163803"/>
    <w:rsid w:val="00163E95"/>
    <w:rsid w:val="00167703"/>
    <w:rsid w:val="00172213"/>
    <w:rsid w:val="001722EE"/>
    <w:rsid w:val="001744EF"/>
    <w:rsid w:val="00174F7D"/>
    <w:rsid w:val="0017586F"/>
    <w:rsid w:val="00175F7A"/>
    <w:rsid w:val="00177126"/>
    <w:rsid w:val="0017713E"/>
    <w:rsid w:val="00183901"/>
    <w:rsid w:val="00185170"/>
    <w:rsid w:val="0019012B"/>
    <w:rsid w:val="0019070A"/>
    <w:rsid w:val="00195039"/>
    <w:rsid w:val="0019641E"/>
    <w:rsid w:val="00196517"/>
    <w:rsid w:val="00197D30"/>
    <w:rsid w:val="001A16B5"/>
    <w:rsid w:val="001A3390"/>
    <w:rsid w:val="001A43F6"/>
    <w:rsid w:val="001A4891"/>
    <w:rsid w:val="001A5063"/>
    <w:rsid w:val="001A51FC"/>
    <w:rsid w:val="001A6858"/>
    <w:rsid w:val="001A7AE0"/>
    <w:rsid w:val="001A7D6F"/>
    <w:rsid w:val="001B17DC"/>
    <w:rsid w:val="001B2602"/>
    <w:rsid w:val="001B4DCD"/>
    <w:rsid w:val="001B559D"/>
    <w:rsid w:val="001B67B3"/>
    <w:rsid w:val="001C14CF"/>
    <w:rsid w:val="001C1858"/>
    <w:rsid w:val="001C22A8"/>
    <w:rsid w:val="001C485D"/>
    <w:rsid w:val="001C53F5"/>
    <w:rsid w:val="001C5A48"/>
    <w:rsid w:val="001C627A"/>
    <w:rsid w:val="001C6998"/>
    <w:rsid w:val="001D0E1B"/>
    <w:rsid w:val="001D1705"/>
    <w:rsid w:val="001D3B4B"/>
    <w:rsid w:val="001D46A8"/>
    <w:rsid w:val="001D53AA"/>
    <w:rsid w:val="001D64DB"/>
    <w:rsid w:val="001D7632"/>
    <w:rsid w:val="001D7DD9"/>
    <w:rsid w:val="001F0429"/>
    <w:rsid w:val="001F0B69"/>
    <w:rsid w:val="001F26AA"/>
    <w:rsid w:val="001F591D"/>
    <w:rsid w:val="001F782E"/>
    <w:rsid w:val="002019FA"/>
    <w:rsid w:val="00202CA6"/>
    <w:rsid w:val="002057EF"/>
    <w:rsid w:val="00205A00"/>
    <w:rsid w:val="00211716"/>
    <w:rsid w:val="00214106"/>
    <w:rsid w:val="00215C13"/>
    <w:rsid w:val="00216145"/>
    <w:rsid w:val="002175B4"/>
    <w:rsid w:val="00223AFF"/>
    <w:rsid w:val="00223C76"/>
    <w:rsid w:val="00225A05"/>
    <w:rsid w:val="00232473"/>
    <w:rsid w:val="00233618"/>
    <w:rsid w:val="00236B6F"/>
    <w:rsid w:val="002422A6"/>
    <w:rsid w:val="002426FE"/>
    <w:rsid w:val="00242E99"/>
    <w:rsid w:val="00244A9A"/>
    <w:rsid w:val="00255CE8"/>
    <w:rsid w:val="002562F0"/>
    <w:rsid w:val="002649F4"/>
    <w:rsid w:val="00271E3F"/>
    <w:rsid w:val="0027213B"/>
    <w:rsid w:val="00273285"/>
    <w:rsid w:val="00273A5F"/>
    <w:rsid w:val="00274774"/>
    <w:rsid w:val="00274916"/>
    <w:rsid w:val="00274A9A"/>
    <w:rsid w:val="00281666"/>
    <w:rsid w:val="00281D45"/>
    <w:rsid w:val="00282523"/>
    <w:rsid w:val="0028459F"/>
    <w:rsid w:val="00285F94"/>
    <w:rsid w:val="0028657A"/>
    <w:rsid w:val="00293C4F"/>
    <w:rsid w:val="002946D6"/>
    <w:rsid w:val="00296260"/>
    <w:rsid w:val="002967E8"/>
    <w:rsid w:val="002A17DA"/>
    <w:rsid w:val="002A36A0"/>
    <w:rsid w:val="002A479E"/>
    <w:rsid w:val="002A76DA"/>
    <w:rsid w:val="002B0811"/>
    <w:rsid w:val="002B0DBE"/>
    <w:rsid w:val="002B1BA5"/>
    <w:rsid w:val="002B1EF0"/>
    <w:rsid w:val="002B3805"/>
    <w:rsid w:val="002B5C2D"/>
    <w:rsid w:val="002B5F7B"/>
    <w:rsid w:val="002B68DF"/>
    <w:rsid w:val="002B6A77"/>
    <w:rsid w:val="002B7A20"/>
    <w:rsid w:val="002C14C4"/>
    <w:rsid w:val="002C3B3F"/>
    <w:rsid w:val="002C6542"/>
    <w:rsid w:val="002C6985"/>
    <w:rsid w:val="002D17C8"/>
    <w:rsid w:val="002D60A4"/>
    <w:rsid w:val="002E3160"/>
    <w:rsid w:val="002E3D2B"/>
    <w:rsid w:val="002E70F2"/>
    <w:rsid w:val="002F0418"/>
    <w:rsid w:val="002F07EA"/>
    <w:rsid w:val="002F246B"/>
    <w:rsid w:val="002F440D"/>
    <w:rsid w:val="002F49A4"/>
    <w:rsid w:val="002F5AE5"/>
    <w:rsid w:val="0030190D"/>
    <w:rsid w:val="003044CA"/>
    <w:rsid w:val="0031023C"/>
    <w:rsid w:val="00312412"/>
    <w:rsid w:val="003125AE"/>
    <w:rsid w:val="00313C93"/>
    <w:rsid w:val="00315BDE"/>
    <w:rsid w:val="00317044"/>
    <w:rsid w:val="003227AE"/>
    <w:rsid w:val="00326647"/>
    <w:rsid w:val="003269C1"/>
    <w:rsid w:val="003279D9"/>
    <w:rsid w:val="00332E8C"/>
    <w:rsid w:val="003335B3"/>
    <w:rsid w:val="003349BE"/>
    <w:rsid w:val="003358D0"/>
    <w:rsid w:val="00335D74"/>
    <w:rsid w:val="00336021"/>
    <w:rsid w:val="00336755"/>
    <w:rsid w:val="00340BC2"/>
    <w:rsid w:val="00340F69"/>
    <w:rsid w:val="0034139B"/>
    <w:rsid w:val="003419C9"/>
    <w:rsid w:val="003439E8"/>
    <w:rsid w:val="00343C07"/>
    <w:rsid w:val="00344545"/>
    <w:rsid w:val="003445A7"/>
    <w:rsid w:val="0034576F"/>
    <w:rsid w:val="00345C4F"/>
    <w:rsid w:val="00346D7E"/>
    <w:rsid w:val="0035134B"/>
    <w:rsid w:val="003533DD"/>
    <w:rsid w:val="00353978"/>
    <w:rsid w:val="00353A15"/>
    <w:rsid w:val="00353D52"/>
    <w:rsid w:val="00365814"/>
    <w:rsid w:val="003658D8"/>
    <w:rsid w:val="00367670"/>
    <w:rsid w:val="00370960"/>
    <w:rsid w:val="00370BA4"/>
    <w:rsid w:val="00373F0B"/>
    <w:rsid w:val="00375783"/>
    <w:rsid w:val="0037591C"/>
    <w:rsid w:val="00377015"/>
    <w:rsid w:val="00377BDF"/>
    <w:rsid w:val="003818BA"/>
    <w:rsid w:val="003840D4"/>
    <w:rsid w:val="00386C10"/>
    <w:rsid w:val="00386D97"/>
    <w:rsid w:val="00386E06"/>
    <w:rsid w:val="00390C04"/>
    <w:rsid w:val="00390CE7"/>
    <w:rsid w:val="00396411"/>
    <w:rsid w:val="003A0D02"/>
    <w:rsid w:val="003A5A9C"/>
    <w:rsid w:val="003B08CD"/>
    <w:rsid w:val="003B2B69"/>
    <w:rsid w:val="003B3C87"/>
    <w:rsid w:val="003B5F77"/>
    <w:rsid w:val="003C15A3"/>
    <w:rsid w:val="003C17FB"/>
    <w:rsid w:val="003C32BC"/>
    <w:rsid w:val="003C4364"/>
    <w:rsid w:val="003C72AF"/>
    <w:rsid w:val="003C7E57"/>
    <w:rsid w:val="003D00C6"/>
    <w:rsid w:val="003D1D30"/>
    <w:rsid w:val="003D301D"/>
    <w:rsid w:val="003D4792"/>
    <w:rsid w:val="003D76AD"/>
    <w:rsid w:val="003D7915"/>
    <w:rsid w:val="003E0A57"/>
    <w:rsid w:val="003E1255"/>
    <w:rsid w:val="003E1B18"/>
    <w:rsid w:val="003E1F74"/>
    <w:rsid w:val="003E26BD"/>
    <w:rsid w:val="003E312A"/>
    <w:rsid w:val="003E35EB"/>
    <w:rsid w:val="003E37DA"/>
    <w:rsid w:val="003E4A47"/>
    <w:rsid w:val="003E57DE"/>
    <w:rsid w:val="003E6032"/>
    <w:rsid w:val="003E7071"/>
    <w:rsid w:val="003E70DD"/>
    <w:rsid w:val="003E71F3"/>
    <w:rsid w:val="003F28AD"/>
    <w:rsid w:val="003F4781"/>
    <w:rsid w:val="003F4BCA"/>
    <w:rsid w:val="003F5893"/>
    <w:rsid w:val="004013D6"/>
    <w:rsid w:val="00401534"/>
    <w:rsid w:val="00401B2A"/>
    <w:rsid w:val="00401D75"/>
    <w:rsid w:val="00404240"/>
    <w:rsid w:val="00404F75"/>
    <w:rsid w:val="004102AC"/>
    <w:rsid w:val="0041095C"/>
    <w:rsid w:val="00412839"/>
    <w:rsid w:val="00412BDB"/>
    <w:rsid w:val="00414C18"/>
    <w:rsid w:val="00415410"/>
    <w:rsid w:val="00421146"/>
    <w:rsid w:val="0042136A"/>
    <w:rsid w:val="004219AA"/>
    <w:rsid w:val="00422BAB"/>
    <w:rsid w:val="00425BC1"/>
    <w:rsid w:val="004261C2"/>
    <w:rsid w:val="00430570"/>
    <w:rsid w:val="00430A7D"/>
    <w:rsid w:val="00432709"/>
    <w:rsid w:val="00434E4E"/>
    <w:rsid w:val="00435CA3"/>
    <w:rsid w:val="0043638A"/>
    <w:rsid w:val="00436A56"/>
    <w:rsid w:val="004404AB"/>
    <w:rsid w:val="00440FAF"/>
    <w:rsid w:val="00442D41"/>
    <w:rsid w:val="0044400B"/>
    <w:rsid w:val="00444CFE"/>
    <w:rsid w:val="00445630"/>
    <w:rsid w:val="0044746E"/>
    <w:rsid w:val="00447721"/>
    <w:rsid w:val="004521EF"/>
    <w:rsid w:val="0045302F"/>
    <w:rsid w:val="00454324"/>
    <w:rsid w:val="00455C6E"/>
    <w:rsid w:val="00456357"/>
    <w:rsid w:val="0045682D"/>
    <w:rsid w:val="0045715C"/>
    <w:rsid w:val="00464A28"/>
    <w:rsid w:val="00466D36"/>
    <w:rsid w:val="00472C7D"/>
    <w:rsid w:val="00474A4B"/>
    <w:rsid w:val="004753AC"/>
    <w:rsid w:val="00475717"/>
    <w:rsid w:val="00477B35"/>
    <w:rsid w:val="00480464"/>
    <w:rsid w:val="00481478"/>
    <w:rsid w:val="00482CF2"/>
    <w:rsid w:val="00482D44"/>
    <w:rsid w:val="00485BB8"/>
    <w:rsid w:val="00486998"/>
    <w:rsid w:val="0049055F"/>
    <w:rsid w:val="00491982"/>
    <w:rsid w:val="00491A1A"/>
    <w:rsid w:val="00491A84"/>
    <w:rsid w:val="004950F8"/>
    <w:rsid w:val="00495A59"/>
    <w:rsid w:val="00496B23"/>
    <w:rsid w:val="004A27C6"/>
    <w:rsid w:val="004A5E91"/>
    <w:rsid w:val="004A5EF2"/>
    <w:rsid w:val="004A64BE"/>
    <w:rsid w:val="004A6CF0"/>
    <w:rsid w:val="004A6F29"/>
    <w:rsid w:val="004B1A7C"/>
    <w:rsid w:val="004B33D5"/>
    <w:rsid w:val="004B41EF"/>
    <w:rsid w:val="004B4E3F"/>
    <w:rsid w:val="004B55F3"/>
    <w:rsid w:val="004B5FE6"/>
    <w:rsid w:val="004C721B"/>
    <w:rsid w:val="004C745C"/>
    <w:rsid w:val="004C767F"/>
    <w:rsid w:val="004D147E"/>
    <w:rsid w:val="004D33BB"/>
    <w:rsid w:val="004D3984"/>
    <w:rsid w:val="004D45CB"/>
    <w:rsid w:val="004D5CB8"/>
    <w:rsid w:val="004D5E84"/>
    <w:rsid w:val="004D7138"/>
    <w:rsid w:val="004D7EFD"/>
    <w:rsid w:val="004E0638"/>
    <w:rsid w:val="004E0FE4"/>
    <w:rsid w:val="004E203B"/>
    <w:rsid w:val="004E4A8C"/>
    <w:rsid w:val="004E4BB2"/>
    <w:rsid w:val="004E5A3B"/>
    <w:rsid w:val="004E68F8"/>
    <w:rsid w:val="004E7C54"/>
    <w:rsid w:val="004F04F5"/>
    <w:rsid w:val="004F18A9"/>
    <w:rsid w:val="004F22C1"/>
    <w:rsid w:val="004F2BD6"/>
    <w:rsid w:val="004F5BBF"/>
    <w:rsid w:val="004F64B1"/>
    <w:rsid w:val="004F7E6A"/>
    <w:rsid w:val="00500857"/>
    <w:rsid w:val="00500D20"/>
    <w:rsid w:val="00505B55"/>
    <w:rsid w:val="005070B0"/>
    <w:rsid w:val="005110BA"/>
    <w:rsid w:val="005114E1"/>
    <w:rsid w:val="005116AC"/>
    <w:rsid w:val="00511B48"/>
    <w:rsid w:val="00512959"/>
    <w:rsid w:val="005134EB"/>
    <w:rsid w:val="00513C40"/>
    <w:rsid w:val="00514008"/>
    <w:rsid w:val="005155CE"/>
    <w:rsid w:val="00515E1C"/>
    <w:rsid w:val="0051653F"/>
    <w:rsid w:val="00516F60"/>
    <w:rsid w:val="0052188A"/>
    <w:rsid w:val="005237D4"/>
    <w:rsid w:val="005249B7"/>
    <w:rsid w:val="00524A02"/>
    <w:rsid w:val="0052507C"/>
    <w:rsid w:val="00526217"/>
    <w:rsid w:val="005301E4"/>
    <w:rsid w:val="005322BB"/>
    <w:rsid w:val="00534151"/>
    <w:rsid w:val="00541131"/>
    <w:rsid w:val="00543D0B"/>
    <w:rsid w:val="00544E8D"/>
    <w:rsid w:val="00545467"/>
    <w:rsid w:val="00547BDF"/>
    <w:rsid w:val="00550C06"/>
    <w:rsid w:val="00553A52"/>
    <w:rsid w:val="005561BD"/>
    <w:rsid w:val="00557ECD"/>
    <w:rsid w:val="00560782"/>
    <w:rsid w:val="005633F1"/>
    <w:rsid w:val="005639C2"/>
    <w:rsid w:val="00563E61"/>
    <w:rsid w:val="00567146"/>
    <w:rsid w:val="005679A0"/>
    <w:rsid w:val="00567FB9"/>
    <w:rsid w:val="00570F52"/>
    <w:rsid w:val="00572646"/>
    <w:rsid w:val="00573524"/>
    <w:rsid w:val="00577B8B"/>
    <w:rsid w:val="005812C0"/>
    <w:rsid w:val="00581CF8"/>
    <w:rsid w:val="005820EC"/>
    <w:rsid w:val="00582A23"/>
    <w:rsid w:val="00583318"/>
    <w:rsid w:val="0059057B"/>
    <w:rsid w:val="005927FA"/>
    <w:rsid w:val="0059320F"/>
    <w:rsid w:val="00593B5C"/>
    <w:rsid w:val="005A0AFD"/>
    <w:rsid w:val="005A0D84"/>
    <w:rsid w:val="005A0F2F"/>
    <w:rsid w:val="005A170C"/>
    <w:rsid w:val="005A2E89"/>
    <w:rsid w:val="005A3E9E"/>
    <w:rsid w:val="005A494F"/>
    <w:rsid w:val="005A4CFD"/>
    <w:rsid w:val="005A7CE8"/>
    <w:rsid w:val="005B2414"/>
    <w:rsid w:val="005B2BB4"/>
    <w:rsid w:val="005B395E"/>
    <w:rsid w:val="005B5DD7"/>
    <w:rsid w:val="005C040A"/>
    <w:rsid w:val="005C047C"/>
    <w:rsid w:val="005C3837"/>
    <w:rsid w:val="005C4ACF"/>
    <w:rsid w:val="005C7444"/>
    <w:rsid w:val="005C74E3"/>
    <w:rsid w:val="005D0FBE"/>
    <w:rsid w:val="005D1772"/>
    <w:rsid w:val="005D18A7"/>
    <w:rsid w:val="005D2881"/>
    <w:rsid w:val="005D602A"/>
    <w:rsid w:val="005D6B68"/>
    <w:rsid w:val="005D73F0"/>
    <w:rsid w:val="005E0045"/>
    <w:rsid w:val="005E0AEC"/>
    <w:rsid w:val="005E1F23"/>
    <w:rsid w:val="005E2CC7"/>
    <w:rsid w:val="005E34F9"/>
    <w:rsid w:val="005E5033"/>
    <w:rsid w:val="005E610E"/>
    <w:rsid w:val="005E7495"/>
    <w:rsid w:val="005F3172"/>
    <w:rsid w:val="005F3663"/>
    <w:rsid w:val="005F391A"/>
    <w:rsid w:val="005F7365"/>
    <w:rsid w:val="005F7CC4"/>
    <w:rsid w:val="006008C6"/>
    <w:rsid w:val="00601749"/>
    <w:rsid w:val="00601CC5"/>
    <w:rsid w:val="00602DC1"/>
    <w:rsid w:val="00603D77"/>
    <w:rsid w:val="00605F52"/>
    <w:rsid w:val="00607535"/>
    <w:rsid w:val="00610F29"/>
    <w:rsid w:val="00611B3B"/>
    <w:rsid w:val="00616806"/>
    <w:rsid w:val="00620D89"/>
    <w:rsid w:val="00621EE7"/>
    <w:rsid w:val="00623EC4"/>
    <w:rsid w:val="00626328"/>
    <w:rsid w:val="0062651A"/>
    <w:rsid w:val="00627EA9"/>
    <w:rsid w:val="0063034B"/>
    <w:rsid w:val="00630853"/>
    <w:rsid w:val="006323E2"/>
    <w:rsid w:val="00634C3D"/>
    <w:rsid w:val="00641F21"/>
    <w:rsid w:val="00642F88"/>
    <w:rsid w:val="00644223"/>
    <w:rsid w:val="00645BB5"/>
    <w:rsid w:val="006462B9"/>
    <w:rsid w:val="0064747B"/>
    <w:rsid w:val="00647FB4"/>
    <w:rsid w:val="00651932"/>
    <w:rsid w:val="0065205B"/>
    <w:rsid w:val="00653569"/>
    <w:rsid w:val="00654C7B"/>
    <w:rsid w:val="006613DC"/>
    <w:rsid w:val="00663B48"/>
    <w:rsid w:val="006641BF"/>
    <w:rsid w:val="00665EB1"/>
    <w:rsid w:val="00665FA3"/>
    <w:rsid w:val="00666823"/>
    <w:rsid w:val="0066740E"/>
    <w:rsid w:val="00671F3E"/>
    <w:rsid w:val="00672636"/>
    <w:rsid w:val="00673766"/>
    <w:rsid w:val="00674178"/>
    <w:rsid w:val="006758AF"/>
    <w:rsid w:val="00676756"/>
    <w:rsid w:val="0067705E"/>
    <w:rsid w:val="00677FD4"/>
    <w:rsid w:val="0068061C"/>
    <w:rsid w:val="00681AC1"/>
    <w:rsid w:val="00685054"/>
    <w:rsid w:val="0069186F"/>
    <w:rsid w:val="00691C98"/>
    <w:rsid w:val="00696E42"/>
    <w:rsid w:val="006A23A7"/>
    <w:rsid w:val="006A3028"/>
    <w:rsid w:val="006A7075"/>
    <w:rsid w:val="006B3590"/>
    <w:rsid w:val="006B3879"/>
    <w:rsid w:val="006B3A6D"/>
    <w:rsid w:val="006B3D84"/>
    <w:rsid w:val="006B48E6"/>
    <w:rsid w:val="006B4BBD"/>
    <w:rsid w:val="006B630D"/>
    <w:rsid w:val="006B6A85"/>
    <w:rsid w:val="006B7AC7"/>
    <w:rsid w:val="006C0F57"/>
    <w:rsid w:val="006C3432"/>
    <w:rsid w:val="006C4231"/>
    <w:rsid w:val="006C4ABF"/>
    <w:rsid w:val="006C4EF5"/>
    <w:rsid w:val="006C6E64"/>
    <w:rsid w:val="006D0E47"/>
    <w:rsid w:val="006D166C"/>
    <w:rsid w:val="006D1DA6"/>
    <w:rsid w:val="006D2D7D"/>
    <w:rsid w:val="006D5C80"/>
    <w:rsid w:val="006D6622"/>
    <w:rsid w:val="006E0406"/>
    <w:rsid w:val="006E0B2F"/>
    <w:rsid w:val="006E132F"/>
    <w:rsid w:val="006E1889"/>
    <w:rsid w:val="006E226B"/>
    <w:rsid w:val="006E573F"/>
    <w:rsid w:val="006F1206"/>
    <w:rsid w:val="006F37A2"/>
    <w:rsid w:val="006F3848"/>
    <w:rsid w:val="006F3C5C"/>
    <w:rsid w:val="006F4294"/>
    <w:rsid w:val="006F5476"/>
    <w:rsid w:val="006F7646"/>
    <w:rsid w:val="007066F4"/>
    <w:rsid w:val="00707832"/>
    <w:rsid w:val="0071002A"/>
    <w:rsid w:val="00711B26"/>
    <w:rsid w:val="00711CC2"/>
    <w:rsid w:val="00712E30"/>
    <w:rsid w:val="007147BB"/>
    <w:rsid w:val="00715EE8"/>
    <w:rsid w:val="00721699"/>
    <w:rsid w:val="00721700"/>
    <w:rsid w:val="00721733"/>
    <w:rsid w:val="00722B17"/>
    <w:rsid w:val="00725A51"/>
    <w:rsid w:val="00727572"/>
    <w:rsid w:val="0072767F"/>
    <w:rsid w:val="007313C2"/>
    <w:rsid w:val="007315EA"/>
    <w:rsid w:val="00731ADD"/>
    <w:rsid w:val="00733498"/>
    <w:rsid w:val="00734DC4"/>
    <w:rsid w:val="00736CE4"/>
    <w:rsid w:val="00736FB4"/>
    <w:rsid w:val="0074170E"/>
    <w:rsid w:val="007444E0"/>
    <w:rsid w:val="00744E20"/>
    <w:rsid w:val="00744ECB"/>
    <w:rsid w:val="00747371"/>
    <w:rsid w:val="00750575"/>
    <w:rsid w:val="00751D6E"/>
    <w:rsid w:val="00752BF5"/>
    <w:rsid w:val="00754068"/>
    <w:rsid w:val="0075760A"/>
    <w:rsid w:val="00760CDC"/>
    <w:rsid w:val="00764A73"/>
    <w:rsid w:val="00766F1F"/>
    <w:rsid w:val="007670E3"/>
    <w:rsid w:val="00767D25"/>
    <w:rsid w:val="007703E7"/>
    <w:rsid w:val="007709B1"/>
    <w:rsid w:val="00771201"/>
    <w:rsid w:val="00773B19"/>
    <w:rsid w:val="00773BEF"/>
    <w:rsid w:val="0077468E"/>
    <w:rsid w:val="00776D98"/>
    <w:rsid w:val="00777562"/>
    <w:rsid w:val="007809D6"/>
    <w:rsid w:val="00791FEF"/>
    <w:rsid w:val="00793FB5"/>
    <w:rsid w:val="0079530A"/>
    <w:rsid w:val="007957B7"/>
    <w:rsid w:val="007A0489"/>
    <w:rsid w:val="007A0B27"/>
    <w:rsid w:val="007A178A"/>
    <w:rsid w:val="007A3706"/>
    <w:rsid w:val="007A465E"/>
    <w:rsid w:val="007A53DB"/>
    <w:rsid w:val="007B54DC"/>
    <w:rsid w:val="007B57C6"/>
    <w:rsid w:val="007B679F"/>
    <w:rsid w:val="007C15CB"/>
    <w:rsid w:val="007C1947"/>
    <w:rsid w:val="007C4A20"/>
    <w:rsid w:val="007D1F4D"/>
    <w:rsid w:val="007D3A75"/>
    <w:rsid w:val="007D7EB9"/>
    <w:rsid w:val="007E122C"/>
    <w:rsid w:val="007E199F"/>
    <w:rsid w:val="007E2CF4"/>
    <w:rsid w:val="007E35BB"/>
    <w:rsid w:val="007E4225"/>
    <w:rsid w:val="007E6850"/>
    <w:rsid w:val="007E76DC"/>
    <w:rsid w:val="007E792C"/>
    <w:rsid w:val="007F0F53"/>
    <w:rsid w:val="007F1654"/>
    <w:rsid w:val="007F37D1"/>
    <w:rsid w:val="0080171E"/>
    <w:rsid w:val="00801A19"/>
    <w:rsid w:val="00802235"/>
    <w:rsid w:val="00802A09"/>
    <w:rsid w:val="008041A0"/>
    <w:rsid w:val="00804BDA"/>
    <w:rsid w:val="00807386"/>
    <w:rsid w:val="00810E85"/>
    <w:rsid w:val="0081143E"/>
    <w:rsid w:val="00811925"/>
    <w:rsid w:val="00812071"/>
    <w:rsid w:val="00812DEF"/>
    <w:rsid w:val="008170E2"/>
    <w:rsid w:val="00821457"/>
    <w:rsid w:val="00822E73"/>
    <w:rsid w:val="00824387"/>
    <w:rsid w:val="00825291"/>
    <w:rsid w:val="0082616E"/>
    <w:rsid w:val="0082759E"/>
    <w:rsid w:val="008304E8"/>
    <w:rsid w:val="00831D09"/>
    <w:rsid w:val="0083525C"/>
    <w:rsid w:val="00836E43"/>
    <w:rsid w:val="00837871"/>
    <w:rsid w:val="00837A5C"/>
    <w:rsid w:val="00840631"/>
    <w:rsid w:val="0084129F"/>
    <w:rsid w:val="008413EF"/>
    <w:rsid w:val="00842437"/>
    <w:rsid w:val="00843537"/>
    <w:rsid w:val="00845572"/>
    <w:rsid w:val="00845D0F"/>
    <w:rsid w:val="00846374"/>
    <w:rsid w:val="00846F29"/>
    <w:rsid w:val="0085008C"/>
    <w:rsid w:val="00850925"/>
    <w:rsid w:val="008515EB"/>
    <w:rsid w:val="00852663"/>
    <w:rsid w:val="00856840"/>
    <w:rsid w:val="00856F0F"/>
    <w:rsid w:val="00857DE5"/>
    <w:rsid w:val="008611B4"/>
    <w:rsid w:val="00863597"/>
    <w:rsid w:val="0086408D"/>
    <w:rsid w:val="00864404"/>
    <w:rsid w:val="0086516C"/>
    <w:rsid w:val="008654D0"/>
    <w:rsid w:val="00865EA2"/>
    <w:rsid w:val="008675BE"/>
    <w:rsid w:val="0086768F"/>
    <w:rsid w:val="00871D48"/>
    <w:rsid w:val="00871E30"/>
    <w:rsid w:val="008720E7"/>
    <w:rsid w:val="00872BCE"/>
    <w:rsid w:val="00873C30"/>
    <w:rsid w:val="00876671"/>
    <w:rsid w:val="00876876"/>
    <w:rsid w:val="00876B47"/>
    <w:rsid w:val="00877850"/>
    <w:rsid w:val="0088245B"/>
    <w:rsid w:val="00882A59"/>
    <w:rsid w:val="00884E28"/>
    <w:rsid w:val="0088794C"/>
    <w:rsid w:val="00892E07"/>
    <w:rsid w:val="008934A7"/>
    <w:rsid w:val="00897452"/>
    <w:rsid w:val="008A1D27"/>
    <w:rsid w:val="008A58EF"/>
    <w:rsid w:val="008A595F"/>
    <w:rsid w:val="008A7231"/>
    <w:rsid w:val="008A7D73"/>
    <w:rsid w:val="008B1F4D"/>
    <w:rsid w:val="008B302F"/>
    <w:rsid w:val="008C1CC0"/>
    <w:rsid w:val="008C5636"/>
    <w:rsid w:val="008C6E75"/>
    <w:rsid w:val="008C7CCE"/>
    <w:rsid w:val="008D0168"/>
    <w:rsid w:val="008D08C8"/>
    <w:rsid w:val="008D5F61"/>
    <w:rsid w:val="008E0755"/>
    <w:rsid w:val="008E203A"/>
    <w:rsid w:val="008E2DF7"/>
    <w:rsid w:val="008E73E2"/>
    <w:rsid w:val="008E7AA4"/>
    <w:rsid w:val="008E7C3C"/>
    <w:rsid w:val="008E7E34"/>
    <w:rsid w:val="008F102E"/>
    <w:rsid w:val="008F3531"/>
    <w:rsid w:val="008F35ED"/>
    <w:rsid w:val="008F5AED"/>
    <w:rsid w:val="00901915"/>
    <w:rsid w:val="00902088"/>
    <w:rsid w:val="009026AC"/>
    <w:rsid w:val="00902717"/>
    <w:rsid w:val="00903344"/>
    <w:rsid w:val="00905319"/>
    <w:rsid w:val="009059D2"/>
    <w:rsid w:val="0090720F"/>
    <w:rsid w:val="00910A1F"/>
    <w:rsid w:val="00912244"/>
    <w:rsid w:val="0091228A"/>
    <w:rsid w:val="00913CAA"/>
    <w:rsid w:val="0091478D"/>
    <w:rsid w:val="009169C1"/>
    <w:rsid w:val="0091736D"/>
    <w:rsid w:val="00920413"/>
    <w:rsid w:val="0092121B"/>
    <w:rsid w:val="009215B4"/>
    <w:rsid w:val="00924B82"/>
    <w:rsid w:val="00925391"/>
    <w:rsid w:val="00927D8B"/>
    <w:rsid w:val="00933A7D"/>
    <w:rsid w:val="00933B4D"/>
    <w:rsid w:val="009350C8"/>
    <w:rsid w:val="00937541"/>
    <w:rsid w:val="009379DD"/>
    <w:rsid w:val="00940BF3"/>
    <w:rsid w:val="00941268"/>
    <w:rsid w:val="00943300"/>
    <w:rsid w:val="00944B0E"/>
    <w:rsid w:val="00951B91"/>
    <w:rsid w:val="00955007"/>
    <w:rsid w:val="009559B1"/>
    <w:rsid w:val="009559BF"/>
    <w:rsid w:val="0095627B"/>
    <w:rsid w:val="0096158F"/>
    <w:rsid w:val="00961B3B"/>
    <w:rsid w:val="00964BE2"/>
    <w:rsid w:val="0096542B"/>
    <w:rsid w:val="00975F85"/>
    <w:rsid w:val="00976CAA"/>
    <w:rsid w:val="00980150"/>
    <w:rsid w:val="00982AA4"/>
    <w:rsid w:val="00984689"/>
    <w:rsid w:val="00985814"/>
    <w:rsid w:val="00985D41"/>
    <w:rsid w:val="00986B52"/>
    <w:rsid w:val="009907FE"/>
    <w:rsid w:val="009910A9"/>
    <w:rsid w:val="009934B3"/>
    <w:rsid w:val="009A0A18"/>
    <w:rsid w:val="009A1E08"/>
    <w:rsid w:val="009A4235"/>
    <w:rsid w:val="009A445B"/>
    <w:rsid w:val="009A472B"/>
    <w:rsid w:val="009A4911"/>
    <w:rsid w:val="009A5606"/>
    <w:rsid w:val="009A60BC"/>
    <w:rsid w:val="009A6ED3"/>
    <w:rsid w:val="009B13D6"/>
    <w:rsid w:val="009B24BA"/>
    <w:rsid w:val="009B3542"/>
    <w:rsid w:val="009B6A71"/>
    <w:rsid w:val="009C199F"/>
    <w:rsid w:val="009C43C0"/>
    <w:rsid w:val="009C4669"/>
    <w:rsid w:val="009C4EFD"/>
    <w:rsid w:val="009C643B"/>
    <w:rsid w:val="009C7C33"/>
    <w:rsid w:val="009D174B"/>
    <w:rsid w:val="009D239E"/>
    <w:rsid w:val="009D4F4F"/>
    <w:rsid w:val="009D5CBF"/>
    <w:rsid w:val="009E01DD"/>
    <w:rsid w:val="009E1F95"/>
    <w:rsid w:val="009E3B4D"/>
    <w:rsid w:val="009E4EA8"/>
    <w:rsid w:val="009E55AA"/>
    <w:rsid w:val="009F0CC7"/>
    <w:rsid w:val="009F2D0D"/>
    <w:rsid w:val="009F342D"/>
    <w:rsid w:val="009F5ACC"/>
    <w:rsid w:val="009F6233"/>
    <w:rsid w:val="00A015B1"/>
    <w:rsid w:val="00A019C0"/>
    <w:rsid w:val="00A02DB9"/>
    <w:rsid w:val="00A07DC8"/>
    <w:rsid w:val="00A13D38"/>
    <w:rsid w:val="00A14D0C"/>
    <w:rsid w:val="00A15F6B"/>
    <w:rsid w:val="00A164CE"/>
    <w:rsid w:val="00A167E4"/>
    <w:rsid w:val="00A16AD8"/>
    <w:rsid w:val="00A24F7B"/>
    <w:rsid w:val="00A271F9"/>
    <w:rsid w:val="00A31901"/>
    <w:rsid w:val="00A3229A"/>
    <w:rsid w:val="00A33472"/>
    <w:rsid w:val="00A36085"/>
    <w:rsid w:val="00A36F77"/>
    <w:rsid w:val="00A37447"/>
    <w:rsid w:val="00A377AF"/>
    <w:rsid w:val="00A41087"/>
    <w:rsid w:val="00A41759"/>
    <w:rsid w:val="00A432E9"/>
    <w:rsid w:val="00A433B6"/>
    <w:rsid w:val="00A44326"/>
    <w:rsid w:val="00A457E8"/>
    <w:rsid w:val="00A46CB4"/>
    <w:rsid w:val="00A47C87"/>
    <w:rsid w:val="00A5126D"/>
    <w:rsid w:val="00A52537"/>
    <w:rsid w:val="00A52ECA"/>
    <w:rsid w:val="00A540C5"/>
    <w:rsid w:val="00A54181"/>
    <w:rsid w:val="00A543DB"/>
    <w:rsid w:val="00A5711C"/>
    <w:rsid w:val="00A57EFF"/>
    <w:rsid w:val="00A62731"/>
    <w:rsid w:val="00A62BA8"/>
    <w:rsid w:val="00A65183"/>
    <w:rsid w:val="00A6779E"/>
    <w:rsid w:val="00A67E31"/>
    <w:rsid w:val="00A713DD"/>
    <w:rsid w:val="00A74370"/>
    <w:rsid w:val="00A80978"/>
    <w:rsid w:val="00A83399"/>
    <w:rsid w:val="00A843DE"/>
    <w:rsid w:val="00A84868"/>
    <w:rsid w:val="00A85FE4"/>
    <w:rsid w:val="00A873CE"/>
    <w:rsid w:val="00A90234"/>
    <w:rsid w:val="00A94575"/>
    <w:rsid w:val="00A95795"/>
    <w:rsid w:val="00A975C5"/>
    <w:rsid w:val="00AA06A2"/>
    <w:rsid w:val="00AA62E6"/>
    <w:rsid w:val="00AB1375"/>
    <w:rsid w:val="00AB16DA"/>
    <w:rsid w:val="00AB2955"/>
    <w:rsid w:val="00AB4185"/>
    <w:rsid w:val="00AB47D3"/>
    <w:rsid w:val="00AB5664"/>
    <w:rsid w:val="00AC13CD"/>
    <w:rsid w:val="00AC509B"/>
    <w:rsid w:val="00AC528D"/>
    <w:rsid w:val="00AC5F75"/>
    <w:rsid w:val="00AD068E"/>
    <w:rsid w:val="00AD1371"/>
    <w:rsid w:val="00AD1ADB"/>
    <w:rsid w:val="00AD1D73"/>
    <w:rsid w:val="00AD3BFE"/>
    <w:rsid w:val="00AD42C7"/>
    <w:rsid w:val="00AD55E4"/>
    <w:rsid w:val="00AD5F3C"/>
    <w:rsid w:val="00AD6947"/>
    <w:rsid w:val="00AD6D97"/>
    <w:rsid w:val="00AE3801"/>
    <w:rsid w:val="00AE3AB1"/>
    <w:rsid w:val="00AE55DF"/>
    <w:rsid w:val="00AE6638"/>
    <w:rsid w:val="00AE6DE7"/>
    <w:rsid w:val="00AE75A6"/>
    <w:rsid w:val="00AF0970"/>
    <w:rsid w:val="00AF0DB9"/>
    <w:rsid w:val="00AF2646"/>
    <w:rsid w:val="00AF30C2"/>
    <w:rsid w:val="00AF52DA"/>
    <w:rsid w:val="00AF6E52"/>
    <w:rsid w:val="00B02570"/>
    <w:rsid w:val="00B02602"/>
    <w:rsid w:val="00B037AF"/>
    <w:rsid w:val="00B0456A"/>
    <w:rsid w:val="00B10694"/>
    <w:rsid w:val="00B10E2E"/>
    <w:rsid w:val="00B11ED2"/>
    <w:rsid w:val="00B13B08"/>
    <w:rsid w:val="00B13D5E"/>
    <w:rsid w:val="00B1428A"/>
    <w:rsid w:val="00B16795"/>
    <w:rsid w:val="00B17626"/>
    <w:rsid w:val="00B17DA6"/>
    <w:rsid w:val="00B17EC9"/>
    <w:rsid w:val="00B2034A"/>
    <w:rsid w:val="00B220C2"/>
    <w:rsid w:val="00B231AB"/>
    <w:rsid w:val="00B23892"/>
    <w:rsid w:val="00B239A1"/>
    <w:rsid w:val="00B2610E"/>
    <w:rsid w:val="00B26A8E"/>
    <w:rsid w:val="00B27347"/>
    <w:rsid w:val="00B31CC9"/>
    <w:rsid w:val="00B33B6E"/>
    <w:rsid w:val="00B34831"/>
    <w:rsid w:val="00B34E32"/>
    <w:rsid w:val="00B37027"/>
    <w:rsid w:val="00B37416"/>
    <w:rsid w:val="00B447FF"/>
    <w:rsid w:val="00B460F9"/>
    <w:rsid w:val="00B4796F"/>
    <w:rsid w:val="00B5297E"/>
    <w:rsid w:val="00B5545D"/>
    <w:rsid w:val="00B57D16"/>
    <w:rsid w:val="00B601BE"/>
    <w:rsid w:val="00B6137A"/>
    <w:rsid w:val="00B61E7C"/>
    <w:rsid w:val="00B62C07"/>
    <w:rsid w:val="00B64507"/>
    <w:rsid w:val="00B737A7"/>
    <w:rsid w:val="00B75F7D"/>
    <w:rsid w:val="00B772F6"/>
    <w:rsid w:val="00B77AFE"/>
    <w:rsid w:val="00B77E9D"/>
    <w:rsid w:val="00B8004E"/>
    <w:rsid w:val="00B84455"/>
    <w:rsid w:val="00B86325"/>
    <w:rsid w:val="00B917B6"/>
    <w:rsid w:val="00B922A1"/>
    <w:rsid w:val="00B92605"/>
    <w:rsid w:val="00B95948"/>
    <w:rsid w:val="00B962EF"/>
    <w:rsid w:val="00B97580"/>
    <w:rsid w:val="00BA04F0"/>
    <w:rsid w:val="00BA1AC2"/>
    <w:rsid w:val="00BA1E9E"/>
    <w:rsid w:val="00BA7173"/>
    <w:rsid w:val="00BA75B5"/>
    <w:rsid w:val="00BA7EFB"/>
    <w:rsid w:val="00BB3B6F"/>
    <w:rsid w:val="00BB55B0"/>
    <w:rsid w:val="00BB68BD"/>
    <w:rsid w:val="00BC1EC5"/>
    <w:rsid w:val="00BC2387"/>
    <w:rsid w:val="00BC2BB9"/>
    <w:rsid w:val="00BC5FA6"/>
    <w:rsid w:val="00BC7543"/>
    <w:rsid w:val="00BC7E3C"/>
    <w:rsid w:val="00BD4732"/>
    <w:rsid w:val="00BD4D8F"/>
    <w:rsid w:val="00BD562A"/>
    <w:rsid w:val="00BD74EA"/>
    <w:rsid w:val="00BD7C08"/>
    <w:rsid w:val="00BE3FC8"/>
    <w:rsid w:val="00BE4B10"/>
    <w:rsid w:val="00BE7577"/>
    <w:rsid w:val="00BE7A90"/>
    <w:rsid w:val="00BF11DD"/>
    <w:rsid w:val="00BF138D"/>
    <w:rsid w:val="00BF21DC"/>
    <w:rsid w:val="00BF2252"/>
    <w:rsid w:val="00BF2E88"/>
    <w:rsid w:val="00BF4463"/>
    <w:rsid w:val="00BF4CB1"/>
    <w:rsid w:val="00C02605"/>
    <w:rsid w:val="00C02B39"/>
    <w:rsid w:val="00C0566E"/>
    <w:rsid w:val="00C06F16"/>
    <w:rsid w:val="00C1072C"/>
    <w:rsid w:val="00C1088A"/>
    <w:rsid w:val="00C109E8"/>
    <w:rsid w:val="00C117AE"/>
    <w:rsid w:val="00C12066"/>
    <w:rsid w:val="00C1366D"/>
    <w:rsid w:val="00C13EFE"/>
    <w:rsid w:val="00C1515B"/>
    <w:rsid w:val="00C15430"/>
    <w:rsid w:val="00C21D19"/>
    <w:rsid w:val="00C21EFB"/>
    <w:rsid w:val="00C24523"/>
    <w:rsid w:val="00C24664"/>
    <w:rsid w:val="00C25A5D"/>
    <w:rsid w:val="00C25F39"/>
    <w:rsid w:val="00C2716F"/>
    <w:rsid w:val="00C320AE"/>
    <w:rsid w:val="00C3299D"/>
    <w:rsid w:val="00C32D52"/>
    <w:rsid w:val="00C40B3A"/>
    <w:rsid w:val="00C40D70"/>
    <w:rsid w:val="00C41969"/>
    <w:rsid w:val="00C46FEF"/>
    <w:rsid w:val="00C54147"/>
    <w:rsid w:val="00C54FD3"/>
    <w:rsid w:val="00C57688"/>
    <w:rsid w:val="00C60779"/>
    <w:rsid w:val="00C64516"/>
    <w:rsid w:val="00C651F3"/>
    <w:rsid w:val="00C668C2"/>
    <w:rsid w:val="00C67FB0"/>
    <w:rsid w:val="00C7211D"/>
    <w:rsid w:val="00C7368D"/>
    <w:rsid w:val="00C74986"/>
    <w:rsid w:val="00C7703E"/>
    <w:rsid w:val="00C8036B"/>
    <w:rsid w:val="00C8111C"/>
    <w:rsid w:val="00C82127"/>
    <w:rsid w:val="00C82DB3"/>
    <w:rsid w:val="00C83305"/>
    <w:rsid w:val="00C8444D"/>
    <w:rsid w:val="00C84C6C"/>
    <w:rsid w:val="00C85AFB"/>
    <w:rsid w:val="00C85D17"/>
    <w:rsid w:val="00C86100"/>
    <w:rsid w:val="00C91065"/>
    <w:rsid w:val="00C94408"/>
    <w:rsid w:val="00CA1637"/>
    <w:rsid w:val="00CA1B7D"/>
    <w:rsid w:val="00CA376D"/>
    <w:rsid w:val="00CA6CA0"/>
    <w:rsid w:val="00CA72F5"/>
    <w:rsid w:val="00CA7A39"/>
    <w:rsid w:val="00CB08D9"/>
    <w:rsid w:val="00CB0900"/>
    <w:rsid w:val="00CB1DB9"/>
    <w:rsid w:val="00CB379A"/>
    <w:rsid w:val="00CB5569"/>
    <w:rsid w:val="00CB610A"/>
    <w:rsid w:val="00CB7566"/>
    <w:rsid w:val="00CC1110"/>
    <w:rsid w:val="00CC11C7"/>
    <w:rsid w:val="00CC4785"/>
    <w:rsid w:val="00CC767C"/>
    <w:rsid w:val="00CD0CDF"/>
    <w:rsid w:val="00CD3780"/>
    <w:rsid w:val="00CD3C78"/>
    <w:rsid w:val="00CD4515"/>
    <w:rsid w:val="00CD4C35"/>
    <w:rsid w:val="00CD78DD"/>
    <w:rsid w:val="00CE02F7"/>
    <w:rsid w:val="00CE0CF4"/>
    <w:rsid w:val="00CE200A"/>
    <w:rsid w:val="00CE6378"/>
    <w:rsid w:val="00CE6893"/>
    <w:rsid w:val="00CE6AB5"/>
    <w:rsid w:val="00CE6C36"/>
    <w:rsid w:val="00CF115B"/>
    <w:rsid w:val="00CF1CBE"/>
    <w:rsid w:val="00CF23EE"/>
    <w:rsid w:val="00CF2FCB"/>
    <w:rsid w:val="00CF3B66"/>
    <w:rsid w:val="00CF6390"/>
    <w:rsid w:val="00CF64BA"/>
    <w:rsid w:val="00CF771B"/>
    <w:rsid w:val="00D005D6"/>
    <w:rsid w:val="00D015F1"/>
    <w:rsid w:val="00D02D62"/>
    <w:rsid w:val="00D0412A"/>
    <w:rsid w:val="00D04BCD"/>
    <w:rsid w:val="00D11BE9"/>
    <w:rsid w:val="00D12523"/>
    <w:rsid w:val="00D132A6"/>
    <w:rsid w:val="00D14146"/>
    <w:rsid w:val="00D1497A"/>
    <w:rsid w:val="00D149CD"/>
    <w:rsid w:val="00D15ADE"/>
    <w:rsid w:val="00D16197"/>
    <w:rsid w:val="00D17F6A"/>
    <w:rsid w:val="00D216AD"/>
    <w:rsid w:val="00D22C0A"/>
    <w:rsid w:val="00D252C9"/>
    <w:rsid w:val="00D255E9"/>
    <w:rsid w:val="00D271BB"/>
    <w:rsid w:val="00D30C76"/>
    <w:rsid w:val="00D30F20"/>
    <w:rsid w:val="00D32546"/>
    <w:rsid w:val="00D32F4A"/>
    <w:rsid w:val="00D334ED"/>
    <w:rsid w:val="00D3551E"/>
    <w:rsid w:val="00D35B5E"/>
    <w:rsid w:val="00D3628E"/>
    <w:rsid w:val="00D3791F"/>
    <w:rsid w:val="00D4087F"/>
    <w:rsid w:val="00D414AE"/>
    <w:rsid w:val="00D41ED8"/>
    <w:rsid w:val="00D42779"/>
    <w:rsid w:val="00D42F80"/>
    <w:rsid w:val="00D43A0D"/>
    <w:rsid w:val="00D43F0F"/>
    <w:rsid w:val="00D45DB1"/>
    <w:rsid w:val="00D4626D"/>
    <w:rsid w:val="00D46443"/>
    <w:rsid w:val="00D477D2"/>
    <w:rsid w:val="00D47AF0"/>
    <w:rsid w:val="00D519B9"/>
    <w:rsid w:val="00D52F0A"/>
    <w:rsid w:val="00D5543B"/>
    <w:rsid w:val="00D618FB"/>
    <w:rsid w:val="00D6285F"/>
    <w:rsid w:val="00D65F30"/>
    <w:rsid w:val="00D727FF"/>
    <w:rsid w:val="00D72BA2"/>
    <w:rsid w:val="00D74FED"/>
    <w:rsid w:val="00D751A9"/>
    <w:rsid w:val="00D761B3"/>
    <w:rsid w:val="00D76694"/>
    <w:rsid w:val="00D77DD9"/>
    <w:rsid w:val="00D8310D"/>
    <w:rsid w:val="00D91B81"/>
    <w:rsid w:val="00D93876"/>
    <w:rsid w:val="00D940A1"/>
    <w:rsid w:val="00D9558E"/>
    <w:rsid w:val="00D95632"/>
    <w:rsid w:val="00D9746A"/>
    <w:rsid w:val="00D97667"/>
    <w:rsid w:val="00DA182E"/>
    <w:rsid w:val="00DA1BEC"/>
    <w:rsid w:val="00DA3195"/>
    <w:rsid w:val="00DA3E1F"/>
    <w:rsid w:val="00DA48DF"/>
    <w:rsid w:val="00DA63E3"/>
    <w:rsid w:val="00DB0333"/>
    <w:rsid w:val="00DB12B0"/>
    <w:rsid w:val="00DB14A7"/>
    <w:rsid w:val="00DB2187"/>
    <w:rsid w:val="00DB39BB"/>
    <w:rsid w:val="00DB64A8"/>
    <w:rsid w:val="00DC01D9"/>
    <w:rsid w:val="00DC1DE7"/>
    <w:rsid w:val="00DC3146"/>
    <w:rsid w:val="00DC4164"/>
    <w:rsid w:val="00DC4AD7"/>
    <w:rsid w:val="00DD1E39"/>
    <w:rsid w:val="00DD41C2"/>
    <w:rsid w:val="00DD4CF4"/>
    <w:rsid w:val="00DE1ABF"/>
    <w:rsid w:val="00DE41DB"/>
    <w:rsid w:val="00DE604A"/>
    <w:rsid w:val="00DE7646"/>
    <w:rsid w:val="00DF10B7"/>
    <w:rsid w:val="00DF1F4F"/>
    <w:rsid w:val="00DF256B"/>
    <w:rsid w:val="00DF295A"/>
    <w:rsid w:val="00DF4387"/>
    <w:rsid w:val="00DF7662"/>
    <w:rsid w:val="00DF7A03"/>
    <w:rsid w:val="00E014A2"/>
    <w:rsid w:val="00E03F71"/>
    <w:rsid w:val="00E04654"/>
    <w:rsid w:val="00E04C8D"/>
    <w:rsid w:val="00E1044E"/>
    <w:rsid w:val="00E10BE1"/>
    <w:rsid w:val="00E12CA6"/>
    <w:rsid w:val="00E149EB"/>
    <w:rsid w:val="00E15BBF"/>
    <w:rsid w:val="00E1683B"/>
    <w:rsid w:val="00E168A4"/>
    <w:rsid w:val="00E17046"/>
    <w:rsid w:val="00E170E9"/>
    <w:rsid w:val="00E21CCC"/>
    <w:rsid w:val="00E22A63"/>
    <w:rsid w:val="00E22A6F"/>
    <w:rsid w:val="00E2564F"/>
    <w:rsid w:val="00E32CEB"/>
    <w:rsid w:val="00E34152"/>
    <w:rsid w:val="00E3459D"/>
    <w:rsid w:val="00E37AB4"/>
    <w:rsid w:val="00E40486"/>
    <w:rsid w:val="00E427BC"/>
    <w:rsid w:val="00E43436"/>
    <w:rsid w:val="00E458B6"/>
    <w:rsid w:val="00E473DF"/>
    <w:rsid w:val="00E47400"/>
    <w:rsid w:val="00E50A7A"/>
    <w:rsid w:val="00E51773"/>
    <w:rsid w:val="00E51A9A"/>
    <w:rsid w:val="00E52433"/>
    <w:rsid w:val="00E52A05"/>
    <w:rsid w:val="00E53F44"/>
    <w:rsid w:val="00E55BF0"/>
    <w:rsid w:val="00E5669E"/>
    <w:rsid w:val="00E608D0"/>
    <w:rsid w:val="00E63D29"/>
    <w:rsid w:val="00E65A0A"/>
    <w:rsid w:val="00E66536"/>
    <w:rsid w:val="00E6713A"/>
    <w:rsid w:val="00E74F58"/>
    <w:rsid w:val="00E77299"/>
    <w:rsid w:val="00E81006"/>
    <w:rsid w:val="00E83DA2"/>
    <w:rsid w:val="00E84110"/>
    <w:rsid w:val="00E86785"/>
    <w:rsid w:val="00E86A26"/>
    <w:rsid w:val="00E87D94"/>
    <w:rsid w:val="00E904CF"/>
    <w:rsid w:val="00E909C6"/>
    <w:rsid w:val="00E917EF"/>
    <w:rsid w:val="00E92E6A"/>
    <w:rsid w:val="00E940DE"/>
    <w:rsid w:val="00E96664"/>
    <w:rsid w:val="00E97389"/>
    <w:rsid w:val="00EA102D"/>
    <w:rsid w:val="00EA6408"/>
    <w:rsid w:val="00EB091E"/>
    <w:rsid w:val="00EB2247"/>
    <w:rsid w:val="00EB4D72"/>
    <w:rsid w:val="00EB64AF"/>
    <w:rsid w:val="00EC028D"/>
    <w:rsid w:val="00EC11D1"/>
    <w:rsid w:val="00EC15FB"/>
    <w:rsid w:val="00EC5EC2"/>
    <w:rsid w:val="00ED09A6"/>
    <w:rsid w:val="00ED1827"/>
    <w:rsid w:val="00ED3255"/>
    <w:rsid w:val="00ED32EF"/>
    <w:rsid w:val="00ED5916"/>
    <w:rsid w:val="00ED6719"/>
    <w:rsid w:val="00EE01AB"/>
    <w:rsid w:val="00EE153F"/>
    <w:rsid w:val="00EE335E"/>
    <w:rsid w:val="00EE37B2"/>
    <w:rsid w:val="00EE4D08"/>
    <w:rsid w:val="00EE7180"/>
    <w:rsid w:val="00EE74D0"/>
    <w:rsid w:val="00EF088D"/>
    <w:rsid w:val="00EF0F9B"/>
    <w:rsid w:val="00EF1051"/>
    <w:rsid w:val="00EF16AF"/>
    <w:rsid w:val="00EF2B6A"/>
    <w:rsid w:val="00EF2E90"/>
    <w:rsid w:val="00EF46D8"/>
    <w:rsid w:val="00EF4BFA"/>
    <w:rsid w:val="00EF6BAF"/>
    <w:rsid w:val="00EF6FB8"/>
    <w:rsid w:val="00EF76B7"/>
    <w:rsid w:val="00EF7AB5"/>
    <w:rsid w:val="00F02408"/>
    <w:rsid w:val="00F0394E"/>
    <w:rsid w:val="00F0397A"/>
    <w:rsid w:val="00F048B0"/>
    <w:rsid w:val="00F07DB6"/>
    <w:rsid w:val="00F1087D"/>
    <w:rsid w:val="00F10DC7"/>
    <w:rsid w:val="00F114BF"/>
    <w:rsid w:val="00F13BAA"/>
    <w:rsid w:val="00F156C6"/>
    <w:rsid w:val="00F20421"/>
    <w:rsid w:val="00F2372E"/>
    <w:rsid w:val="00F23A7B"/>
    <w:rsid w:val="00F241F5"/>
    <w:rsid w:val="00F24716"/>
    <w:rsid w:val="00F25F08"/>
    <w:rsid w:val="00F27F9D"/>
    <w:rsid w:val="00F302E8"/>
    <w:rsid w:val="00F314AE"/>
    <w:rsid w:val="00F3156E"/>
    <w:rsid w:val="00F33752"/>
    <w:rsid w:val="00F37B8D"/>
    <w:rsid w:val="00F37D46"/>
    <w:rsid w:val="00F406F3"/>
    <w:rsid w:val="00F44B6A"/>
    <w:rsid w:val="00F4503F"/>
    <w:rsid w:val="00F458B4"/>
    <w:rsid w:val="00F46068"/>
    <w:rsid w:val="00F46566"/>
    <w:rsid w:val="00F46567"/>
    <w:rsid w:val="00F5058E"/>
    <w:rsid w:val="00F511B1"/>
    <w:rsid w:val="00F5164E"/>
    <w:rsid w:val="00F52F19"/>
    <w:rsid w:val="00F5452B"/>
    <w:rsid w:val="00F54A46"/>
    <w:rsid w:val="00F54B1A"/>
    <w:rsid w:val="00F55E9A"/>
    <w:rsid w:val="00F56C6A"/>
    <w:rsid w:val="00F60879"/>
    <w:rsid w:val="00F615F0"/>
    <w:rsid w:val="00F65CA7"/>
    <w:rsid w:val="00F7204B"/>
    <w:rsid w:val="00F75B10"/>
    <w:rsid w:val="00F80179"/>
    <w:rsid w:val="00F81131"/>
    <w:rsid w:val="00F817EA"/>
    <w:rsid w:val="00F82F6B"/>
    <w:rsid w:val="00F857C7"/>
    <w:rsid w:val="00F91326"/>
    <w:rsid w:val="00F91578"/>
    <w:rsid w:val="00F95B57"/>
    <w:rsid w:val="00F9712C"/>
    <w:rsid w:val="00F9744C"/>
    <w:rsid w:val="00FA15BE"/>
    <w:rsid w:val="00FA1FC1"/>
    <w:rsid w:val="00FA377F"/>
    <w:rsid w:val="00FA4F2A"/>
    <w:rsid w:val="00FA60D4"/>
    <w:rsid w:val="00FB04CE"/>
    <w:rsid w:val="00FB0AFF"/>
    <w:rsid w:val="00FB0E40"/>
    <w:rsid w:val="00FB3D6B"/>
    <w:rsid w:val="00FB4B1A"/>
    <w:rsid w:val="00FB545D"/>
    <w:rsid w:val="00FC045C"/>
    <w:rsid w:val="00FC2100"/>
    <w:rsid w:val="00FC21BC"/>
    <w:rsid w:val="00FC2D0E"/>
    <w:rsid w:val="00FC4F11"/>
    <w:rsid w:val="00FC63B5"/>
    <w:rsid w:val="00FD3137"/>
    <w:rsid w:val="00FD46CA"/>
    <w:rsid w:val="00FD4B65"/>
    <w:rsid w:val="00FE156B"/>
    <w:rsid w:val="00FE1E0C"/>
    <w:rsid w:val="00FE215A"/>
    <w:rsid w:val="00FE25E7"/>
    <w:rsid w:val="00FE268B"/>
    <w:rsid w:val="00FE3FA1"/>
    <w:rsid w:val="00FE4632"/>
    <w:rsid w:val="00FE5D7F"/>
    <w:rsid w:val="00FE76D9"/>
    <w:rsid w:val="00FF0DD8"/>
    <w:rsid w:val="00FF1E2E"/>
    <w:rsid w:val="00FF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aliases w:val="Sub-Clause Sub-paragraph, Sub-Clause Sub-paragraph,ClauseSubSub_No&amp;Name"/>
    <w:basedOn w:val="Normal"/>
    <w:next w:val="Normal"/>
    <w:link w:val="Heading4Char"/>
    <w:uiPriority w:val="9"/>
    <w:qFormat/>
    <w:rsid w:val="000C7721"/>
    <w:pPr>
      <w:keepNext/>
      <w:tabs>
        <w:tab w:val="num" w:pos="1920"/>
      </w:tabs>
      <w:spacing w:after="0" w:line="240" w:lineRule="auto"/>
      <w:ind w:left="1920" w:hanging="720"/>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0C772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C772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0C7721"/>
    <w:pPr>
      <w:keepNext/>
      <w:spacing w:after="0" w:line="240" w:lineRule="auto"/>
      <w:jc w:val="center"/>
      <w:outlineLvl w:val="6"/>
    </w:pPr>
    <w:rPr>
      <w:rFonts w:ascii="Times New Roman" w:eastAsia="Times New Roman" w:hAnsi="Times New Roman" w:cs="Times New Roman"/>
      <w:b/>
      <w:sz w:val="26"/>
    </w:rPr>
  </w:style>
  <w:style w:type="paragraph" w:styleId="Heading8">
    <w:name w:val="heading 8"/>
    <w:basedOn w:val="Normal"/>
    <w:next w:val="Normal"/>
    <w:link w:val="Heading8Char"/>
    <w:uiPriority w:val="9"/>
    <w:qFormat/>
    <w:rsid w:val="000C7721"/>
    <w:pPr>
      <w:widowControl w:val="0"/>
      <w:spacing w:before="240" w:after="60" w:line="240" w:lineRule="auto"/>
      <w:outlineLvl w:val="7"/>
    </w:pPr>
    <w:rPr>
      <w:rFonts w:ascii="Times New Roman" w:eastAsia="Times New Roman" w:hAnsi="Times New Roman" w:cs="Times New Roman"/>
      <w:i/>
      <w:iCs/>
      <w:sz w:val="24"/>
      <w:szCs w:val="24"/>
      <w:lang w:eastAsia="fr-FR"/>
    </w:rPr>
  </w:style>
  <w:style w:type="paragraph" w:styleId="Heading9">
    <w:name w:val="heading 9"/>
    <w:basedOn w:val="Normal"/>
    <w:next w:val="Normal"/>
    <w:link w:val="Heading9Char"/>
    <w:uiPriority w:val="9"/>
    <w:qFormat/>
    <w:rsid w:val="000C7721"/>
    <w:pPr>
      <w:keepNext/>
      <w:spacing w:after="0" w:line="240" w:lineRule="auto"/>
      <w:jc w:val="center"/>
      <w:outlineLvl w:val="8"/>
    </w:pPr>
    <w:rPr>
      <w:rFonts w:ascii="Times New Roman" w:eastAsia="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character" w:customStyle="1" w:styleId="Heading4Char">
    <w:name w:val="Heading 4 Char"/>
    <w:aliases w:val="Sub-Clause Sub-paragraph Char, Sub-Clause Sub-paragraph Char,ClauseSubSub_No&amp;Name Char"/>
    <w:basedOn w:val="DefaultParagraphFont"/>
    <w:link w:val="Heading4"/>
    <w:uiPriority w:val="9"/>
    <w:rsid w:val="000C7721"/>
    <w:rPr>
      <w:rFonts w:ascii="Times New Roman" w:eastAsia="Times New Roman" w:hAnsi="Times New Roman"/>
      <w:b/>
      <w:bCs/>
      <w:sz w:val="24"/>
      <w:szCs w:val="24"/>
    </w:rPr>
  </w:style>
  <w:style w:type="character" w:customStyle="1" w:styleId="Heading5Char">
    <w:name w:val="Heading 5 Char"/>
    <w:basedOn w:val="DefaultParagraphFont"/>
    <w:link w:val="Heading5"/>
    <w:rsid w:val="000C7721"/>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0C7721"/>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rsid w:val="000C7721"/>
    <w:rPr>
      <w:rFonts w:ascii="Times New Roman" w:eastAsia="Times New Roman" w:hAnsi="Times New Roman"/>
      <w:b/>
      <w:sz w:val="26"/>
      <w:szCs w:val="22"/>
    </w:rPr>
  </w:style>
  <w:style w:type="character" w:customStyle="1" w:styleId="Heading8Char">
    <w:name w:val="Heading 8 Char"/>
    <w:basedOn w:val="DefaultParagraphFont"/>
    <w:link w:val="Heading8"/>
    <w:uiPriority w:val="9"/>
    <w:rsid w:val="000C7721"/>
    <w:rPr>
      <w:rFonts w:ascii="Times New Roman" w:eastAsia="Times New Roman" w:hAnsi="Times New Roman"/>
      <w:i/>
      <w:iCs/>
      <w:sz w:val="24"/>
      <w:szCs w:val="24"/>
      <w:lang w:eastAsia="fr-FR"/>
    </w:rPr>
  </w:style>
  <w:style w:type="character" w:customStyle="1" w:styleId="Heading9Char">
    <w:name w:val="Heading 9 Char"/>
    <w:basedOn w:val="DefaultParagraphFont"/>
    <w:link w:val="Heading9"/>
    <w:uiPriority w:val="9"/>
    <w:rsid w:val="000C7721"/>
    <w:rPr>
      <w:rFonts w:ascii="Times New Roman" w:eastAsia="Times New Roman" w:hAnsi="Times New Roman"/>
      <w:b/>
      <w:sz w:val="28"/>
      <w:szCs w:val="22"/>
    </w:rPr>
  </w:style>
  <w:style w:type="paragraph" w:styleId="NoSpacing">
    <w:name w:val="No Spacing"/>
    <w:link w:val="NoSpacingChar"/>
    <w:uiPriority w:val="1"/>
    <w:qFormat/>
    <w:rsid w:val="00B460F9"/>
    <w:rPr>
      <w:rFonts w:cs="Calibri"/>
      <w:sz w:val="24"/>
      <w:szCs w:val="24"/>
    </w:rPr>
  </w:style>
  <w:style w:type="character" w:customStyle="1" w:styleId="NoSpacingChar">
    <w:name w:val="No Spacing Char"/>
    <w:link w:val="NoSpacing"/>
    <w:uiPriority w:val="1"/>
    <w:rsid w:val="000C7721"/>
    <w:rPr>
      <w:rFonts w:cs="Calibri"/>
      <w:sz w:val="24"/>
      <w:szCs w:val="24"/>
    </w:rPr>
  </w:style>
  <w:style w:type="paragraph" w:styleId="ListParagraph">
    <w:name w:val="List Paragraph"/>
    <w:basedOn w:val="Normal"/>
    <w:link w:val="ListParagraphChar"/>
    <w:uiPriority w:val="99"/>
    <w:qFormat/>
    <w:rsid w:val="00B460F9"/>
    <w:pPr>
      <w:spacing w:before="96" w:after="120" w:line="360" w:lineRule="atLeast"/>
      <w:ind w:left="720"/>
    </w:pPr>
    <w:rPr>
      <w:lang w:val="sr-Latn-CS"/>
    </w:rPr>
  </w:style>
  <w:style w:type="character" w:customStyle="1" w:styleId="ListParagraphChar">
    <w:name w:val="List Paragraph Char"/>
    <w:link w:val="ListParagraph"/>
    <w:uiPriority w:val="34"/>
    <w:rsid w:val="000C7721"/>
    <w:rPr>
      <w:rFonts w:cs="Calibri"/>
      <w:sz w:val="22"/>
      <w:szCs w:val="22"/>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aliases w:val="Car"/>
    <w:basedOn w:val="Normal"/>
    <w:link w:val="FootnoteTextChar"/>
    <w:rsid w:val="00B460F9"/>
    <w:pPr>
      <w:spacing w:after="0" w:line="240" w:lineRule="auto"/>
    </w:pPr>
    <w:rPr>
      <w:rFonts w:eastAsia="PMingLiU" w:cs="Times New Roman"/>
      <w:sz w:val="20"/>
      <w:szCs w:val="20"/>
      <w:lang w:eastAsia="zh-TW"/>
    </w:rPr>
  </w:style>
  <w:style w:type="character" w:customStyle="1" w:styleId="FootnoteTextChar">
    <w:name w:val="Footnote Text Char"/>
    <w:aliases w:val="Car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10"/>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10"/>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11"/>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11"/>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39"/>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uiPriority w:val="39"/>
    <w:rsid w:val="00B460F9"/>
    <w:pPr>
      <w:spacing w:after="100"/>
      <w:ind w:left="660"/>
    </w:pPr>
    <w:rPr>
      <w:rFonts w:eastAsia="Times New Roman"/>
    </w:rPr>
  </w:style>
  <w:style w:type="paragraph" w:styleId="TOC5">
    <w:name w:val="toc 5"/>
    <w:basedOn w:val="Normal"/>
    <w:next w:val="Normal"/>
    <w:autoRedefine/>
    <w:uiPriority w:val="39"/>
    <w:rsid w:val="00B460F9"/>
    <w:pPr>
      <w:spacing w:after="100"/>
      <w:ind w:left="880"/>
    </w:pPr>
    <w:rPr>
      <w:rFonts w:eastAsia="Times New Roman"/>
    </w:rPr>
  </w:style>
  <w:style w:type="paragraph" w:styleId="TOC6">
    <w:name w:val="toc 6"/>
    <w:basedOn w:val="Normal"/>
    <w:next w:val="Normal"/>
    <w:autoRedefine/>
    <w:uiPriority w:val="39"/>
    <w:rsid w:val="00B460F9"/>
    <w:pPr>
      <w:spacing w:after="100"/>
      <w:ind w:left="1100"/>
    </w:pPr>
    <w:rPr>
      <w:rFonts w:eastAsia="Times New Roman"/>
    </w:rPr>
  </w:style>
  <w:style w:type="paragraph" w:styleId="TOC7">
    <w:name w:val="toc 7"/>
    <w:basedOn w:val="Normal"/>
    <w:next w:val="Normal"/>
    <w:autoRedefine/>
    <w:uiPriority w:val="39"/>
    <w:rsid w:val="00B460F9"/>
    <w:pPr>
      <w:spacing w:after="100"/>
      <w:ind w:left="1320"/>
    </w:pPr>
    <w:rPr>
      <w:rFonts w:eastAsia="Times New Roman"/>
    </w:rPr>
  </w:style>
  <w:style w:type="paragraph" w:styleId="TOC8">
    <w:name w:val="toc 8"/>
    <w:basedOn w:val="Normal"/>
    <w:next w:val="Normal"/>
    <w:autoRedefine/>
    <w:uiPriority w:val="39"/>
    <w:rsid w:val="00B460F9"/>
    <w:pPr>
      <w:spacing w:after="100"/>
      <w:ind w:left="1540"/>
    </w:pPr>
    <w:rPr>
      <w:rFonts w:eastAsia="Times New Roman"/>
    </w:rPr>
  </w:style>
  <w:style w:type="paragraph" w:styleId="TOC9">
    <w:name w:val="toc 9"/>
    <w:basedOn w:val="Normal"/>
    <w:next w:val="Normal"/>
    <w:autoRedefine/>
    <w:uiPriority w:val="39"/>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uiPriority w:val="20"/>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 w:type="paragraph" w:customStyle="1" w:styleId="Default">
    <w:name w:val="Default"/>
    <w:rsid w:val="00296260"/>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nhideWhenUsed/>
    <w:rsid w:val="006770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NormalParaAgnes">
    <w:name w:val="ADB Normal Para (Agnes)"/>
    <w:basedOn w:val="Normal"/>
    <w:link w:val="ADBNormalParaAgnesCharChar"/>
    <w:uiPriority w:val="99"/>
    <w:rsid w:val="000841AC"/>
    <w:pPr>
      <w:widowControl w:val="0"/>
      <w:tabs>
        <w:tab w:val="num" w:pos="900"/>
        <w:tab w:val="left" w:pos="1418"/>
      </w:tabs>
      <w:spacing w:after="0" w:line="240" w:lineRule="auto"/>
      <w:ind w:left="180"/>
      <w:jc w:val="both"/>
    </w:pPr>
    <w:rPr>
      <w:rFonts w:ascii="Arial" w:eastAsia="MS Mincho" w:hAnsi="Arial" w:cs="Times New Roman"/>
    </w:rPr>
  </w:style>
  <w:style w:type="character" w:customStyle="1" w:styleId="ADBNormalParaAgnesCharChar">
    <w:name w:val="ADB Normal Para (Agnes) Char Char"/>
    <w:link w:val="ADBNormalParaAgnes"/>
    <w:uiPriority w:val="99"/>
    <w:locked/>
    <w:rsid w:val="000841AC"/>
    <w:rPr>
      <w:rFonts w:ascii="Arial" w:eastAsia="MS Mincho" w:hAnsi="Arial"/>
      <w:sz w:val="22"/>
      <w:szCs w:val="22"/>
    </w:rPr>
  </w:style>
  <w:style w:type="character" w:styleId="PageNumber">
    <w:name w:val="page number"/>
    <w:basedOn w:val="DefaultParagraphFont"/>
    <w:rsid w:val="000C7721"/>
  </w:style>
  <w:style w:type="paragraph" w:styleId="Salutation">
    <w:name w:val="Salutation"/>
    <w:basedOn w:val="Normal"/>
    <w:next w:val="Normal"/>
    <w:link w:val="SalutationChar"/>
    <w:uiPriority w:val="99"/>
    <w:rsid w:val="000C7721"/>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rsid w:val="000C7721"/>
    <w:rPr>
      <w:rFonts w:ascii="Times New Roman" w:eastAsia="Times New Roman" w:hAnsi="Times New Roman"/>
      <w:sz w:val="24"/>
      <w:szCs w:val="24"/>
    </w:rPr>
  </w:style>
  <w:style w:type="paragraph" w:styleId="BodyTextIndent3">
    <w:name w:val="Body Text Indent 3"/>
    <w:basedOn w:val="Normal"/>
    <w:link w:val="BodyTextIndent3Char"/>
    <w:uiPriority w:val="99"/>
    <w:rsid w:val="000C772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0C7721"/>
    <w:rPr>
      <w:rFonts w:ascii="Times New Roman" w:eastAsia="Times New Roman" w:hAnsi="Times New Roman"/>
      <w:sz w:val="16"/>
      <w:szCs w:val="16"/>
    </w:rPr>
  </w:style>
  <w:style w:type="paragraph" w:customStyle="1" w:styleId="Headinga">
    <w:name w:val="Heading a"/>
    <w:basedOn w:val="Normal"/>
    <w:rsid w:val="000C7721"/>
    <w:pPr>
      <w:widowControl w:val="0"/>
      <w:spacing w:after="120" w:line="240" w:lineRule="auto"/>
    </w:pPr>
    <w:rPr>
      <w:rFonts w:ascii="Times New Roman" w:eastAsia="Times New Roman" w:hAnsi="Times New Roman" w:cs="Times New Roman"/>
      <w:szCs w:val="20"/>
    </w:rPr>
  </w:style>
  <w:style w:type="paragraph" w:styleId="BodyTextIndent">
    <w:name w:val="Body Text Indent"/>
    <w:basedOn w:val="Normal"/>
    <w:link w:val="BodyTextIndentChar"/>
    <w:rsid w:val="000C77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C7721"/>
    <w:rPr>
      <w:rFonts w:ascii="Times New Roman" w:eastAsia="Times New Roman" w:hAnsi="Times New Roman"/>
      <w:sz w:val="24"/>
      <w:szCs w:val="24"/>
    </w:rPr>
  </w:style>
  <w:style w:type="paragraph" w:customStyle="1" w:styleId="Address">
    <w:name w:val="Address"/>
    <w:basedOn w:val="Normal"/>
    <w:rsid w:val="000C7721"/>
    <w:pPr>
      <w:spacing w:after="0" w:line="240" w:lineRule="auto"/>
    </w:pPr>
    <w:rPr>
      <w:rFonts w:ascii="Arial" w:eastAsia="Times New Roman" w:hAnsi="Arial" w:cs="Times New Roman"/>
      <w:sz w:val="20"/>
      <w:szCs w:val="20"/>
      <w:lang w:val="en-GB"/>
    </w:rPr>
  </w:style>
  <w:style w:type="paragraph" w:customStyle="1" w:styleId="BankNormal">
    <w:name w:val="BankNormal"/>
    <w:basedOn w:val="Normal"/>
    <w:rsid w:val="000C7721"/>
    <w:pPr>
      <w:spacing w:after="240" w:line="240" w:lineRule="auto"/>
    </w:pPr>
    <w:rPr>
      <w:rFonts w:ascii="Times New Roman" w:eastAsia="Times New Roman" w:hAnsi="Times New Roman" w:cs="Times New Roman"/>
      <w:sz w:val="24"/>
      <w:szCs w:val="20"/>
    </w:rPr>
  </w:style>
  <w:style w:type="paragraph" w:styleId="ListBullet">
    <w:name w:val="List Bullet"/>
    <w:basedOn w:val="Normal"/>
    <w:rsid w:val="000C7721"/>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paragraph" w:customStyle="1" w:styleId="Section3-Heading1">
    <w:name w:val="Section 3 - Heading 1"/>
    <w:basedOn w:val="Normal"/>
    <w:uiPriority w:val="99"/>
    <w:rsid w:val="000C7721"/>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HTMLPreformatted">
    <w:name w:val="HTML Preformatted"/>
    <w:basedOn w:val="Normal"/>
    <w:link w:val="HTMLPreformattedChar"/>
    <w:uiPriority w:val="99"/>
    <w:unhideWhenUsed/>
    <w:rsid w:val="000C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0C7721"/>
    <w:rPr>
      <w:rFonts w:ascii="Courier New" w:eastAsia="Times New Roman" w:hAnsi="Courier New"/>
    </w:rPr>
  </w:style>
  <w:style w:type="paragraph" w:customStyle="1" w:styleId="Texte1">
    <w:name w:val="Texte1"/>
    <w:basedOn w:val="Normal"/>
    <w:rsid w:val="000C7721"/>
    <w:pPr>
      <w:spacing w:after="0" w:line="240" w:lineRule="auto"/>
      <w:ind w:left="397"/>
      <w:jc w:val="both"/>
    </w:pPr>
    <w:rPr>
      <w:rFonts w:ascii="Times New Roman" w:eastAsia="Times New Roman" w:hAnsi="Times New Roman" w:cs="Times New Roman"/>
      <w:sz w:val="24"/>
      <w:szCs w:val="20"/>
      <w:lang w:val="sr-Latn-CS"/>
    </w:rPr>
  </w:style>
  <w:style w:type="paragraph" w:customStyle="1" w:styleId="Texte2">
    <w:name w:val="Texte2"/>
    <w:basedOn w:val="Normal"/>
    <w:rsid w:val="000C7721"/>
    <w:pPr>
      <w:spacing w:after="0" w:line="240" w:lineRule="auto"/>
      <w:ind w:left="624"/>
      <w:jc w:val="both"/>
    </w:pPr>
    <w:rPr>
      <w:rFonts w:ascii="Times New Roman" w:eastAsia="Times New Roman" w:hAnsi="Times New Roman" w:cs="Times New Roman"/>
      <w:sz w:val="24"/>
      <w:szCs w:val="20"/>
      <w:lang w:val="sr-Latn-CS"/>
    </w:rPr>
  </w:style>
  <w:style w:type="character" w:customStyle="1" w:styleId="hps">
    <w:name w:val="hps"/>
    <w:rsid w:val="000C7721"/>
  </w:style>
  <w:style w:type="paragraph" w:customStyle="1" w:styleId="Clauses">
    <w:name w:val="Clauses"/>
    <w:basedOn w:val="Normal"/>
    <w:rsid w:val="000C7721"/>
    <w:pPr>
      <w:keepLines/>
      <w:tabs>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0C7721"/>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0C7721"/>
  </w:style>
  <w:style w:type="paragraph" w:customStyle="1" w:styleId="Normal1">
    <w:name w:val="Normal(1)"/>
    <w:basedOn w:val="Normal"/>
    <w:rsid w:val="000C7721"/>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List">
    <w:name w:val="List"/>
    <w:basedOn w:val="Normal"/>
    <w:rsid w:val="000C7721"/>
    <w:pPr>
      <w:spacing w:after="0" w:line="240" w:lineRule="auto"/>
      <w:ind w:left="283" w:hanging="283"/>
    </w:pPr>
    <w:rPr>
      <w:rFonts w:ascii="Times New Roman" w:eastAsia="Times New Roman" w:hAnsi="Times New Roman" w:cs="Times New Roman"/>
      <w:sz w:val="24"/>
      <w:szCs w:val="24"/>
    </w:rPr>
  </w:style>
  <w:style w:type="paragraph" w:styleId="ListContinue">
    <w:name w:val="List Continue"/>
    <w:basedOn w:val="Normal"/>
    <w:rsid w:val="000C7721"/>
    <w:pPr>
      <w:spacing w:after="120" w:line="240" w:lineRule="auto"/>
      <w:ind w:left="283"/>
    </w:pPr>
    <w:rPr>
      <w:rFonts w:ascii="Times New Roman" w:eastAsia="Times New Roman" w:hAnsi="Times New Roman" w:cs="Times New Roman"/>
      <w:sz w:val="24"/>
      <w:szCs w:val="24"/>
    </w:rPr>
  </w:style>
  <w:style w:type="paragraph" w:styleId="NormalIndent">
    <w:name w:val="Normal Indent"/>
    <w:basedOn w:val="Normal"/>
    <w:rsid w:val="000C7721"/>
    <w:pPr>
      <w:spacing w:after="0" w:line="240" w:lineRule="auto"/>
      <w:ind w:left="708"/>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0C7721"/>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C7721"/>
    <w:rPr>
      <w:rFonts w:ascii="Times New Roman" w:eastAsia="Times New Roman" w:hAnsi="Times New Roman"/>
      <w:sz w:val="24"/>
      <w:szCs w:val="24"/>
    </w:rPr>
  </w:style>
  <w:style w:type="paragraph" w:styleId="BlockText">
    <w:name w:val="Block Text"/>
    <w:basedOn w:val="Normal"/>
    <w:rsid w:val="000C7721"/>
    <w:pPr>
      <w:tabs>
        <w:tab w:val="left" w:pos="702"/>
        <w:tab w:val="left" w:pos="1494"/>
      </w:tabs>
      <w:spacing w:after="0" w:line="240" w:lineRule="auto"/>
      <w:ind w:left="702" w:right="-72" w:hanging="702"/>
      <w:jc w:val="both"/>
    </w:pPr>
    <w:rPr>
      <w:rFonts w:ascii="Times New Roman" w:eastAsia="Times New Roman" w:hAnsi="Times New Roman" w:cs="Times New Roman"/>
      <w:sz w:val="24"/>
      <w:szCs w:val="24"/>
      <w:lang w:val="en-GB" w:eastAsia="it-IT"/>
    </w:rPr>
  </w:style>
  <w:style w:type="paragraph" w:styleId="Caption">
    <w:name w:val="caption"/>
    <w:basedOn w:val="Normal"/>
    <w:next w:val="Normal"/>
    <w:qFormat/>
    <w:rsid w:val="000C7721"/>
    <w:pPr>
      <w:spacing w:after="0" w:line="240" w:lineRule="auto"/>
      <w:ind w:left="2340"/>
    </w:pPr>
    <w:rPr>
      <w:rFonts w:ascii="Times New Roman" w:eastAsia="Times New Roman" w:hAnsi="Times New Roman" w:cs="Times New Roman"/>
      <w:b/>
      <w:bCs/>
      <w:sz w:val="20"/>
      <w:szCs w:val="24"/>
      <w:lang w:val="en-GB" w:eastAsia="it-IT"/>
    </w:rPr>
  </w:style>
  <w:style w:type="paragraph" w:styleId="BodyText3">
    <w:name w:val="Body Text 3"/>
    <w:basedOn w:val="Normal"/>
    <w:link w:val="BodyText3Char"/>
    <w:uiPriority w:val="99"/>
    <w:rsid w:val="000C7721"/>
    <w:pPr>
      <w:tabs>
        <w:tab w:val="left" w:pos="405"/>
      </w:tabs>
      <w:spacing w:after="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C7721"/>
    <w:rPr>
      <w:rFonts w:ascii="Times New Roman" w:eastAsia="Times New Roman" w:hAnsi="Times New Roman"/>
      <w:sz w:val="16"/>
      <w:szCs w:val="16"/>
    </w:rPr>
  </w:style>
  <w:style w:type="paragraph" w:customStyle="1" w:styleId="xl26">
    <w:name w:val="xl26"/>
    <w:basedOn w:val="Normal"/>
    <w:rsid w:val="000C7721"/>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0C7721"/>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uiPriority w:val="99"/>
    <w:rsid w:val="000C7721"/>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0C7721"/>
    <w:pPr>
      <w:keepNext w:val="0"/>
      <w:spacing w:before="240" w:after="240"/>
    </w:pPr>
    <w:rPr>
      <w:rFonts w:eastAsia="Times New Roman"/>
      <w:i w:val="0"/>
      <w:iCs w:val="0"/>
      <w:kern w:val="32"/>
      <w:sz w:val="32"/>
      <w:szCs w:val="32"/>
      <w:u w:val="none"/>
    </w:rPr>
  </w:style>
  <w:style w:type="paragraph" w:customStyle="1" w:styleId="A1-Heading2">
    <w:name w:val="A1-Heading2"/>
    <w:basedOn w:val="Heading2"/>
    <w:rsid w:val="000C7721"/>
    <w:pPr>
      <w:keepNext w:val="0"/>
      <w:keepLines w:val="0"/>
      <w:tabs>
        <w:tab w:val="left" w:pos="360"/>
      </w:tabs>
      <w:spacing w:before="0" w:line="240" w:lineRule="auto"/>
      <w:ind w:left="720" w:hanging="360"/>
      <w:contextualSpacing/>
      <w:jc w:val="center"/>
    </w:pPr>
    <w:rPr>
      <w:rFonts w:ascii="Times New Roman" w:hAnsi="Times New Roman"/>
      <w:smallCaps/>
      <w:color w:val="auto"/>
      <w:sz w:val="24"/>
      <w:szCs w:val="24"/>
      <w:lang w:val="en-GB"/>
    </w:rPr>
  </w:style>
  <w:style w:type="paragraph" w:customStyle="1" w:styleId="A2-Heading1">
    <w:name w:val="A2-Heading 1"/>
    <w:basedOn w:val="Heading1"/>
    <w:rsid w:val="000C7721"/>
    <w:pPr>
      <w:keepNext w:val="0"/>
      <w:numPr>
        <w:ilvl w:val="12"/>
      </w:numPr>
    </w:pPr>
    <w:rPr>
      <w:rFonts w:ascii="Cambria" w:eastAsia="Times New Roman" w:hAnsi="Cambria"/>
      <w:i w:val="0"/>
      <w:iCs w:val="0"/>
      <w:kern w:val="32"/>
      <w:sz w:val="32"/>
      <w:szCs w:val="24"/>
      <w:u w:val="none"/>
    </w:rPr>
  </w:style>
  <w:style w:type="paragraph" w:customStyle="1" w:styleId="A2-Heading2">
    <w:name w:val="A2-Heading 2"/>
    <w:basedOn w:val="Heading2"/>
    <w:rsid w:val="000C7721"/>
    <w:pPr>
      <w:keepNext w:val="0"/>
      <w:keepLines w:val="0"/>
      <w:tabs>
        <w:tab w:val="num" w:pos="360"/>
      </w:tabs>
      <w:spacing w:before="0" w:line="240" w:lineRule="auto"/>
      <w:ind w:left="720" w:hanging="720"/>
      <w:contextualSpacing/>
      <w:jc w:val="center"/>
    </w:pPr>
    <w:rPr>
      <w:rFonts w:ascii="Times New Roman" w:hAnsi="Times New Roman"/>
      <w:smallCaps/>
      <w:color w:val="auto"/>
      <w:sz w:val="24"/>
      <w:szCs w:val="24"/>
      <w:lang w:val="en-GB"/>
    </w:rPr>
  </w:style>
  <w:style w:type="paragraph" w:customStyle="1" w:styleId="A1-Heading3">
    <w:name w:val="A1-Heading 3"/>
    <w:basedOn w:val="Heading3"/>
    <w:rsid w:val="000C7721"/>
    <w:pPr>
      <w:keepNext w:val="0"/>
      <w:keepLines w:val="0"/>
      <w:tabs>
        <w:tab w:val="left" w:pos="540"/>
      </w:tabs>
      <w:spacing w:before="0" w:line="240" w:lineRule="auto"/>
      <w:ind w:left="533" w:right="-29" w:hanging="533"/>
      <w:contextualSpacing/>
    </w:pPr>
    <w:rPr>
      <w:rFonts w:ascii="Times New Roman" w:hAnsi="Times New Roman"/>
      <w:color w:val="auto"/>
      <w:lang w:val="en-GB"/>
    </w:rPr>
  </w:style>
  <w:style w:type="paragraph" w:customStyle="1" w:styleId="A1-Heading4">
    <w:name w:val="A1-Heading 4"/>
    <w:basedOn w:val="Heading4"/>
    <w:rsid w:val="000C7721"/>
    <w:pPr>
      <w:keepNext w:val="0"/>
      <w:tabs>
        <w:tab w:val="clear" w:pos="1920"/>
        <w:tab w:val="left" w:pos="720"/>
        <w:tab w:val="left" w:pos="1062"/>
        <w:tab w:val="right" w:leader="dot" w:pos="8640"/>
      </w:tabs>
      <w:ind w:left="1062"/>
      <w:jc w:val="left"/>
    </w:pPr>
    <w:rPr>
      <w:rFonts w:ascii="Calibri" w:hAnsi="Calibri"/>
      <w:szCs w:val="28"/>
    </w:rPr>
  </w:style>
  <w:style w:type="paragraph" w:customStyle="1" w:styleId="A2-Heading3">
    <w:name w:val="A2-Heading 3"/>
    <w:basedOn w:val="Heading3"/>
    <w:rsid w:val="000C7721"/>
    <w:pPr>
      <w:keepNext w:val="0"/>
      <w:keepLines w:val="0"/>
      <w:tabs>
        <w:tab w:val="left" w:pos="540"/>
      </w:tabs>
      <w:spacing w:before="0" w:line="240" w:lineRule="auto"/>
      <w:ind w:left="539" w:right="-34" w:hanging="539"/>
      <w:contextualSpacing/>
    </w:pPr>
    <w:rPr>
      <w:rFonts w:ascii="Times New Roman" w:hAnsi="Times New Roman"/>
      <w:color w:val="auto"/>
      <w:lang w:val="en-GB"/>
    </w:rPr>
  </w:style>
  <w:style w:type="character" w:styleId="FollowedHyperlink">
    <w:name w:val="FollowedHyperlink"/>
    <w:rsid w:val="000C7721"/>
    <w:rPr>
      <w:rFonts w:cs="Times New Roman"/>
      <w:color w:val="606420"/>
      <w:u w:val="single"/>
    </w:rPr>
  </w:style>
  <w:style w:type="paragraph" w:customStyle="1" w:styleId="CharChar">
    <w:name w:val="Char Char"/>
    <w:basedOn w:val="Normal"/>
    <w:uiPriority w:val="99"/>
    <w:rsid w:val="000C7721"/>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0C7721"/>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0C7721"/>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0C7721"/>
    <w:pPr>
      <w:tabs>
        <w:tab w:val="clear" w:pos="4535"/>
        <w:tab w:val="clear" w:pos="9071"/>
        <w:tab w:val="num" w:pos="2700"/>
      </w:tabs>
      <w:ind w:left="2700" w:right="-88" w:hanging="720"/>
      <w:jc w:val="both"/>
    </w:pPr>
    <w:rPr>
      <w:rFonts w:ascii="Arial" w:eastAsia="Times New Roman" w:hAnsi="Arial" w:cs="Arial"/>
      <w:bCs/>
      <w:sz w:val="22"/>
      <w:szCs w:val="24"/>
      <w:lang w:val="en-GB"/>
    </w:rPr>
  </w:style>
  <w:style w:type="paragraph" w:customStyle="1" w:styleId="Subtitulos">
    <w:name w:val="Subtitulos"/>
    <w:basedOn w:val="Heading2"/>
    <w:rsid w:val="000C7721"/>
    <w:pPr>
      <w:keepNext w:val="0"/>
      <w:keepLines w:val="0"/>
      <w:tabs>
        <w:tab w:val="left" w:pos="360"/>
      </w:tabs>
      <w:spacing w:before="120" w:after="120" w:line="240" w:lineRule="auto"/>
      <w:contextualSpacing/>
    </w:pPr>
    <w:rPr>
      <w:rFonts w:ascii="Times New Roman Bold" w:hAnsi="Times New Roman Bold"/>
      <w:bCs w:val="0"/>
      <w:color w:val="auto"/>
      <w:sz w:val="24"/>
      <w:szCs w:val="20"/>
      <w:lang w:val="es-ES_tradnl"/>
    </w:rPr>
  </w:style>
  <w:style w:type="paragraph" w:customStyle="1" w:styleId="41Autolist4">
    <w:name w:val="4.1 Autolist4"/>
    <w:basedOn w:val="Normal"/>
    <w:next w:val="Normal"/>
    <w:rsid w:val="000C7721"/>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0C7721"/>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0C7721"/>
  </w:style>
  <w:style w:type="paragraph" w:customStyle="1" w:styleId="Header1-Clauses">
    <w:name w:val="Header 1 - Clauses"/>
    <w:basedOn w:val="Normal"/>
    <w:rsid w:val="000C7721"/>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0C7721"/>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uiPriority w:val="99"/>
    <w:rsid w:val="000C7721"/>
    <w:pPr>
      <w:numPr>
        <w:ilvl w:val="2"/>
      </w:numPr>
      <w:ind w:left="360" w:hanging="360"/>
    </w:pPr>
  </w:style>
  <w:style w:type="character" w:customStyle="1" w:styleId="DeltaViewInsertion">
    <w:name w:val="DeltaView Insertion"/>
    <w:uiPriority w:val="99"/>
    <w:rsid w:val="000C7721"/>
    <w:rPr>
      <w:color w:val="0000FF"/>
      <w:u w:val="double"/>
    </w:rPr>
  </w:style>
  <w:style w:type="paragraph" w:customStyle="1" w:styleId="Section8Heading1">
    <w:name w:val="Section 8. Heading1"/>
    <w:basedOn w:val="A1-Heading2"/>
    <w:qFormat/>
    <w:rsid w:val="000C7721"/>
    <w:p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0C7721"/>
    <w:pPr>
      <w:spacing w:after="200"/>
      <w:ind w:left="360" w:hanging="360"/>
    </w:pPr>
    <w:rPr>
      <w:rFonts w:ascii="Times New Roman" w:eastAsia="Times New Roman" w:hAnsi="Times New Roman"/>
      <w:b/>
      <w:bCs/>
      <w:sz w:val="24"/>
      <w:szCs w:val="24"/>
    </w:rPr>
  </w:style>
  <w:style w:type="paragraph" w:customStyle="1" w:styleId="Section8Header1">
    <w:name w:val="Section 8. Header1"/>
    <w:qFormat/>
    <w:rsid w:val="000C7721"/>
    <w:pPr>
      <w:spacing w:before="240" w:after="240"/>
      <w:ind w:left="720" w:hanging="360"/>
      <w:jc w:val="center"/>
    </w:pPr>
    <w:rPr>
      <w:rFonts w:ascii="Times New Roman" w:eastAsia="Times New Roman" w:hAnsi="Times New Roman"/>
      <w:b/>
      <w:sz w:val="32"/>
    </w:rPr>
  </w:style>
  <w:style w:type="paragraph" w:customStyle="1" w:styleId="Section8Heading3">
    <w:name w:val="Section 8. Heading3"/>
    <w:qFormat/>
    <w:rsid w:val="000C7721"/>
    <w:pPr>
      <w:ind w:hanging="534"/>
    </w:pPr>
    <w:rPr>
      <w:rFonts w:ascii="Times New Roman" w:eastAsia="Times New Roman" w:hAnsi="Times New Roman"/>
      <w:b/>
      <w:bCs/>
      <w:sz w:val="24"/>
      <w:szCs w:val="24"/>
    </w:rPr>
  </w:style>
  <w:style w:type="paragraph" w:customStyle="1" w:styleId="CharChar1CharCharChar">
    <w:name w:val="Char Char1 Char Char Char"/>
    <w:basedOn w:val="Normal"/>
    <w:rsid w:val="000C7721"/>
    <w:pPr>
      <w:spacing w:after="160" w:line="240" w:lineRule="exact"/>
      <w:jc w:val="both"/>
    </w:pPr>
    <w:rPr>
      <w:rFonts w:ascii="Tahoma" w:eastAsia="Times New Roman" w:hAnsi="Tahoma" w:cs="Times New Roman"/>
      <w:sz w:val="20"/>
      <w:szCs w:val="20"/>
    </w:rPr>
  </w:style>
  <w:style w:type="paragraph" w:customStyle="1" w:styleId="S4-header1">
    <w:name w:val="S4-header1"/>
    <w:basedOn w:val="Normal"/>
    <w:rsid w:val="000C7721"/>
    <w:pPr>
      <w:spacing w:before="120" w:after="240" w:line="240" w:lineRule="auto"/>
      <w:jc w:val="center"/>
    </w:pPr>
    <w:rPr>
      <w:rFonts w:ascii="Franklin Gothic Book" w:eastAsia="Times New Roman" w:hAnsi="Franklin Gothic Book" w:cs="Times New Roman"/>
      <w:b/>
      <w:sz w:val="36"/>
      <w:szCs w:val="20"/>
    </w:rPr>
  </w:style>
  <w:style w:type="paragraph" w:customStyle="1" w:styleId="Header3-Paragraph">
    <w:name w:val="Header 3 - Paragraph"/>
    <w:basedOn w:val="Normal"/>
    <w:rsid w:val="000C7721"/>
    <w:pPr>
      <w:tabs>
        <w:tab w:val="num" w:pos="504"/>
      </w:tabs>
      <w:spacing w:line="240" w:lineRule="auto"/>
      <w:ind w:left="504" w:hanging="504"/>
      <w:jc w:val="both"/>
    </w:pPr>
    <w:rPr>
      <w:rFonts w:ascii="Franklin Gothic Book" w:eastAsia="Times New Roman" w:hAnsi="Franklin Gothic Book" w:cs="Times New Roman"/>
      <w:sz w:val="20"/>
      <w:szCs w:val="20"/>
    </w:rPr>
  </w:style>
  <w:style w:type="character" w:customStyle="1" w:styleId="atn">
    <w:name w:val="atn"/>
    <w:rsid w:val="000C7721"/>
  </w:style>
  <w:style w:type="paragraph" w:customStyle="1" w:styleId="ListParagraph1">
    <w:name w:val="List Paragraph1"/>
    <w:basedOn w:val="Normal"/>
    <w:uiPriority w:val="99"/>
    <w:qFormat/>
    <w:rsid w:val="000C7721"/>
    <w:pPr>
      <w:ind w:left="720"/>
      <w:contextualSpacing/>
    </w:pPr>
    <w:rPr>
      <w:rFonts w:eastAsia="Times New Roman" w:cs="Times New Roman"/>
      <w:lang w:val="fr-FR" w:eastAsia="fr-FR"/>
    </w:rPr>
  </w:style>
  <w:style w:type="paragraph" w:customStyle="1" w:styleId="Style4">
    <w:name w:val="Style4"/>
    <w:basedOn w:val="Normal"/>
    <w:uiPriority w:val="99"/>
    <w:rsid w:val="00CC4785"/>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CC4785"/>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CC4785"/>
    <w:rPr>
      <w:rFonts w:ascii="Times New Roman" w:hAnsi="Times New Roman" w:cs="Times New Roman"/>
      <w:b/>
      <w:bCs/>
      <w:sz w:val="20"/>
      <w:szCs w:val="20"/>
    </w:rPr>
  </w:style>
  <w:style w:type="character" w:customStyle="1" w:styleId="FontStyle25">
    <w:name w:val="Font Style25"/>
    <w:uiPriority w:val="99"/>
    <w:rsid w:val="00CC4785"/>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aliases w:val="Sub-Clause Sub-paragraph, Sub-Clause Sub-paragraph,ClauseSubSub_No&amp;Name"/>
    <w:basedOn w:val="Normal"/>
    <w:next w:val="Normal"/>
    <w:link w:val="Heading4Char"/>
    <w:uiPriority w:val="9"/>
    <w:qFormat/>
    <w:rsid w:val="000C7721"/>
    <w:pPr>
      <w:keepNext/>
      <w:tabs>
        <w:tab w:val="num" w:pos="1920"/>
      </w:tabs>
      <w:spacing w:after="0" w:line="240" w:lineRule="auto"/>
      <w:ind w:left="1920" w:hanging="720"/>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0C772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C772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0C7721"/>
    <w:pPr>
      <w:keepNext/>
      <w:spacing w:after="0" w:line="240" w:lineRule="auto"/>
      <w:jc w:val="center"/>
      <w:outlineLvl w:val="6"/>
    </w:pPr>
    <w:rPr>
      <w:rFonts w:ascii="Times New Roman" w:eastAsia="Times New Roman" w:hAnsi="Times New Roman" w:cs="Times New Roman"/>
      <w:b/>
      <w:sz w:val="26"/>
    </w:rPr>
  </w:style>
  <w:style w:type="paragraph" w:styleId="Heading8">
    <w:name w:val="heading 8"/>
    <w:basedOn w:val="Normal"/>
    <w:next w:val="Normal"/>
    <w:link w:val="Heading8Char"/>
    <w:uiPriority w:val="9"/>
    <w:qFormat/>
    <w:rsid w:val="000C7721"/>
    <w:pPr>
      <w:widowControl w:val="0"/>
      <w:spacing w:before="240" w:after="60" w:line="240" w:lineRule="auto"/>
      <w:outlineLvl w:val="7"/>
    </w:pPr>
    <w:rPr>
      <w:rFonts w:ascii="Times New Roman" w:eastAsia="Times New Roman" w:hAnsi="Times New Roman" w:cs="Times New Roman"/>
      <w:i/>
      <w:iCs/>
      <w:sz w:val="24"/>
      <w:szCs w:val="24"/>
      <w:lang w:eastAsia="fr-FR"/>
    </w:rPr>
  </w:style>
  <w:style w:type="paragraph" w:styleId="Heading9">
    <w:name w:val="heading 9"/>
    <w:basedOn w:val="Normal"/>
    <w:next w:val="Normal"/>
    <w:link w:val="Heading9Char"/>
    <w:uiPriority w:val="9"/>
    <w:qFormat/>
    <w:rsid w:val="000C7721"/>
    <w:pPr>
      <w:keepNext/>
      <w:spacing w:after="0" w:line="240" w:lineRule="auto"/>
      <w:jc w:val="center"/>
      <w:outlineLvl w:val="8"/>
    </w:pPr>
    <w:rPr>
      <w:rFonts w:ascii="Times New Roman" w:eastAsia="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character" w:customStyle="1" w:styleId="Heading4Char">
    <w:name w:val="Heading 4 Char"/>
    <w:aliases w:val="Sub-Clause Sub-paragraph Char, Sub-Clause Sub-paragraph Char,ClauseSubSub_No&amp;Name Char"/>
    <w:basedOn w:val="DefaultParagraphFont"/>
    <w:link w:val="Heading4"/>
    <w:uiPriority w:val="9"/>
    <w:rsid w:val="000C7721"/>
    <w:rPr>
      <w:rFonts w:ascii="Times New Roman" w:eastAsia="Times New Roman" w:hAnsi="Times New Roman"/>
      <w:b/>
      <w:bCs/>
      <w:sz w:val="24"/>
      <w:szCs w:val="24"/>
    </w:rPr>
  </w:style>
  <w:style w:type="character" w:customStyle="1" w:styleId="Heading5Char">
    <w:name w:val="Heading 5 Char"/>
    <w:basedOn w:val="DefaultParagraphFont"/>
    <w:link w:val="Heading5"/>
    <w:rsid w:val="000C7721"/>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0C7721"/>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rsid w:val="000C7721"/>
    <w:rPr>
      <w:rFonts w:ascii="Times New Roman" w:eastAsia="Times New Roman" w:hAnsi="Times New Roman"/>
      <w:b/>
      <w:sz w:val="26"/>
      <w:szCs w:val="22"/>
    </w:rPr>
  </w:style>
  <w:style w:type="character" w:customStyle="1" w:styleId="Heading8Char">
    <w:name w:val="Heading 8 Char"/>
    <w:basedOn w:val="DefaultParagraphFont"/>
    <w:link w:val="Heading8"/>
    <w:uiPriority w:val="9"/>
    <w:rsid w:val="000C7721"/>
    <w:rPr>
      <w:rFonts w:ascii="Times New Roman" w:eastAsia="Times New Roman" w:hAnsi="Times New Roman"/>
      <w:i/>
      <w:iCs/>
      <w:sz w:val="24"/>
      <w:szCs w:val="24"/>
      <w:lang w:eastAsia="fr-FR"/>
    </w:rPr>
  </w:style>
  <w:style w:type="character" w:customStyle="1" w:styleId="Heading9Char">
    <w:name w:val="Heading 9 Char"/>
    <w:basedOn w:val="DefaultParagraphFont"/>
    <w:link w:val="Heading9"/>
    <w:uiPriority w:val="9"/>
    <w:rsid w:val="000C7721"/>
    <w:rPr>
      <w:rFonts w:ascii="Times New Roman" w:eastAsia="Times New Roman" w:hAnsi="Times New Roman"/>
      <w:b/>
      <w:sz w:val="28"/>
      <w:szCs w:val="22"/>
    </w:rPr>
  </w:style>
  <w:style w:type="paragraph" w:styleId="NoSpacing">
    <w:name w:val="No Spacing"/>
    <w:link w:val="NoSpacingChar"/>
    <w:uiPriority w:val="1"/>
    <w:qFormat/>
    <w:rsid w:val="00B460F9"/>
    <w:rPr>
      <w:rFonts w:cs="Calibri"/>
      <w:sz w:val="24"/>
      <w:szCs w:val="24"/>
    </w:rPr>
  </w:style>
  <w:style w:type="character" w:customStyle="1" w:styleId="NoSpacingChar">
    <w:name w:val="No Spacing Char"/>
    <w:link w:val="NoSpacing"/>
    <w:uiPriority w:val="1"/>
    <w:rsid w:val="000C7721"/>
    <w:rPr>
      <w:rFonts w:cs="Calibri"/>
      <w:sz w:val="24"/>
      <w:szCs w:val="24"/>
    </w:rPr>
  </w:style>
  <w:style w:type="paragraph" w:styleId="ListParagraph">
    <w:name w:val="List Paragraph"/>
    <w:basedOn w:val="Normal"/>
    <w:link w:val="ListParagraphChar"/>
    <w:uiPriority w:val="99"/>
    <w:qFormat/>
    <w:rsid w:val="00B460F9"/>
    <w:pPr>
      <w:spacing w:before="96" w:after="120" w:line="360" w:lineRule="atLeast"/>
      <w:ind w:left="720"/>
    </w:pPr>
    <w:rPr>
      <w:lang w:val="sr-Latn-CS"/>
    </w:rPr>
  </w:style>
  <w:style w:type="character" w:customStyle="1" w:styleId="ListParagraphChar">
    <w:name w:val="List Paragraph Char"/>
    <w:link w:val="ListParagraph"/>
    <w:uiPriority w:val="34"/>
    <w:rsid w:val="000C7721"/>
    <w:rPr>
      <w:rFonts w:cs="Calibri"/>
      <w:sz w:val="22"/>
      <w:szCs w:val="22"/>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aliases w:val="Car"/>
    <w:basedOn w:val="Normal"/>
    <w:link w:val="FootnoteTextChar"/>
    <w:rsid w:val="00B460F9"/>
    <w:pPr>
      <w:spacing w:after="0" w:line="240" w:lineRule="auto"/>
    </w:pPr>
    <w:rPr>
      <w:rFonts w:eastAsia="PMingLiU" w:cs="Times New Roman"/>
      <w:sz w:val="20"/>
      <w:szCs w:val="20"/>
      <w:lang w:eastAsia="zh-TW"/>
    </w:rPr>
  </w:style>
  <w:style w:type="character" w:customStyle="1" w:styleId="FootnoteTextChar">
    <w:name w:val="Footnote Text Char"/>
    <w:aliases w:val="Car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10"/>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10"/>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11"/>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11"/>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39"/>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uiPriority w:val="39"/>
    <w:rsid w:val="00B460F9"/>
    <w:pPr>
      <w:spacing w:after="100"/>
      <w:ind w:left="660"/>
    </w:pPr>
    <w:rPr>
      <w:rFonts w:eastAsia="Times New Roman"/>
    </w:rPr>
  </w:style>
  <w:style w:type="paragraph" w:styleId="TOC5">
    <w:name w:val="toc 5"/>
    <w:basedOn w:val="Normal"/>
    <w:next w:val="Normal"/>
    <w:autoRedefine/>
    <w:uiPriority w:val="39"/>
    <w:rsid w:val="00B460F9"/>
    <w:pPr>
      <w:spacing w:after="100"/>
      <w:ind w:left="880"/>
    </w:pPr>
    <w:rPr>
      <w:rFonts w:eastAsia="Times New Roman"/>
    </w:rPr>
  </w:style>
  <w:style w:type="paragraph" w:styleId="TOC6">
    <w:name w:val="toc 6"/>
    <w:basedOn w:val="Normal"/>
    <w:next w:val="Normal"/>
    <w:autoRedefine/>
    <w:uiPriority w:val="39"/>
    <w:rsid w:val="00B460F9"/>
    <w:pPr>
      <w:spacing w:after="100"/>
      <w:ind w:left="1100"/>
    </w:pPr>
    <w:rPr>
      <w:rFonts w:eastAsia="Times New Roman"/>
    </w:rPr>
  </w:style>
  <w:style w:type="paragraph" w:styleId="TOC7">
    <w:name w:val="toc 7"/>
    <w:basedOn w:val="Normal"/>
    <w:next w:val="Normal"/>
    <w:autoRedefine/>
    <w:uiPriority w:val="39"/>
    <w:rsid w:val="00B460F9"/>
    <w:pPr>
      <w:spacing w:after="100"/>
      <w:ind w:left="1320"/>
    </w:pPr>
    <w:rPr>
      <w:rFonts w:eastAsia="Times New Roman"/>
    </w:rPr>
  </w:style>
  <w:style w:type="paragraph" w:styleId="TOC8">
    <w:name w:val="toc 8"/>
    <w:basedOn w:val="Normal"/>
    <w:next w:val="Normal"/>
    <w:autoRedefine/>
    <w:uiPriority w:val="39"/>
    <w:rsid w:val="00B460F9"/>
    <w:pPr>
      <w:spacing w:after="100"/>
      <w:ind w:left="1540"/>
    </w:pPr>
    <w:rPr>
      <w:rFonts w:eastAsia="Times New Roman"/>
    </w:rPr>
  </w:style>
  <w:style w:type="paragraph" w:styleId="TOC9">
    <w:name w:val="toc 9"/>
    <w:basedOn w:val="Normal"/>
    <w:next w:val="Normal"/>
    <w:autoRedefine/>
    <w:uiPriority w:val="39"/>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uiPriority w:val="20"/>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 w:type="paragraph" w:customStyle="1" w:styleId="Default">
    <w:name w:val="Default"/>
    <w:rsid w:val="00296260"/>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nhideWhenUsed/>
    <w:rsid w:val="006770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NormalParaAgnes">
    <w:name w:val="ADB Normal Para (Agnes)"/>
    <w:basedOn w:val="Normal"/>
    <w:link w:val="ADBNormalParaAgnesCharChar"/>
    <w:uiPriority w:val="99"/>
    <w:rsid w:val="000841AC"/>
    <w:pPr>
      <w:widowControl w:val="0"/>
      <w:tabs>
        <w:tab w:val="num" w:pos="900"/>
        <w:tab w:val="left" w:pos="1418"/>
      </w:tabs>
      <w:spacing w:after="0" w:line="240" w:lineRule="auto"/>
      <w:ind w:left="180"/>
      <w:jc w:val="both"/>
    </w:pPr>
    <w:rPr>
      <w:rFonts w:ascii="Arial" w:eastAsia="MS Mincho" w:hAnsi="Arial" w:cs="Times New Roman"/>
    </w:rPr>
  </w:style>
  <w:style w:type="character" w:customStyle="1" w:styleId="ADBNormalParaAgnesCharChar">
    <w:name w:val="ADB Normal Para (Agnes) Char Char"/>
    <w:link w:val="ADBNormalParaAgnes"/>
    <w:uiPriority w:val="99"/>
    <w:locked/>
    <w:rsid w:val="000841AC"/>
    <w:rPr>
      <w:rFonts w:ascii="Arial" w:eastAsia="MS Mincho" w:hAnsi="Arial"/>
      <w:sz w:val="22"/>
      <w:szCs w:val="22"/>
    </w:rPr>
  </w:style>
  <w:style w:type="character" w:styleId="PageNumber">
    <w:name w:val="page number"/>
    <w:basedOn w:val="DefaultParagraphFont"/>
    <w:rsid w:val="000C7721"/>
  </w:style>
  <w:style w:type="paragraph" w:styleId="Salutation">
    <w:name w:val="Salutation"/>
    <w:basedOn w:val="Normal"/>
    <w:next w:val="Normal"/>
    <w:link w:val="SalutationChar"/>
    <w:uiPriority w:val="99"/>
    <w:rsid w:val="000C7721"/>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rsid w:val="000C7721"/>
    <w:rPr>
      <w:rFonts w:ascii="Times New Roman" w:eastAsia="Times New Roman" w:hAnsi="Times New Roman"/>
      <w:sz w:val="24"/>
      <w:szCs w:val="24"/>
    </w:rPr>
  </w:style>
  <w:style w:type="paragraph" w:styleId="BodyTextIndent3">
    <w:name w:val="Body Text Indent 3"/>
    <w:basedOn w:val="Normal"/>
    <w:link w:val="BodyTextIndent3Char"/>
    <w:uiPriority w:val="99"/>
    <w:rsid w:val="000C772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0C7721"/>
    <w:rPr>
      <w:rFonts w:ascii="Times New Roman" w:eastAsia="Times New Roman" w:hAnsi="Times New Roman"/>
      <w:sz w:val="16"/>
      <w:szCs w:val="16"/>
    </w:rPr>
  </w:style>
  <w:style w:type="paragraph" w:customStyle="1" w:styleId="Headinga">
    <w:name w:val="Heading a"/>
    <w:basedOn w:val="Normal"/>
    <w:rsid w:val="000C7721"/>
    <w:pPr>
      <w:widowControl w:val="0"/>
      <w:spacing w:after="120" w:line="240" w:lineRule="auto"/>
    </w:pPr>
    <w:rPr>
      <w:rFonts w:ascii="Times New Roman" w:eastAsia="Times New Roman" w:hAnsi="Times New Roman" w:cs="Times New Roman"/>
      <w:szCs w:val="20"/>
    </w:rPr>
  </w:style>
  <w:style w:type="paragraph" w:styleId="BodyTextIndent">
    <w:name w:val="Body Text Indent"/>
    <w:basedOn w:val="Normal"/>
    <w:link w:val="BodyTextIndentChar"/>
    <w:rsid w:val="000C77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C7721"/>
    <w:rPr>
      <w:rFonts w:ascii="Times New Roman" w:eastAsia="Times New Roman" w:hAnsi="Times New Roman"/>
      <w:sz w:val="24"/>
      <w:szCs w:val="24"/>
    </w:rPr>
  </w:style>
  <w:style w:type="paragraph" w:customStyle="1" w:styleId="Address">
    <w:name w:val="Address"/>
    <w:basedOn w:val="Normal"/>
    <w:rsid w:val="000C7721"/>
    <w:pPr>
      <w:spacing w:after="0" w:line="240" w:lineRule="auto"/>
    </w:pPr>
    <w:rPr>
      <w:rFonts w:ascii="Arial" w:eastAsia="Times New Roman" w:hAnsi="Arial" w:cs="Times New Roman"/>
      <w:sz w:val="20"/>
      <w:szCs w:val="20"/>
      <w:lang w:val="en-GB"/>
    </w:rPr>
  </w:style>
  <w:style w:type="paragraph" w:customStyle="1" w:styleId="BankNormal">
    <w:name w:val="BankNormal"/>
    <w:basedOn w:val="Normal"/>
    <w:rsid w:val="000C7721"/>
    <w:pPr>
      <w:spacing w:after="240" w:line="240" w:lineRule="auto"/>
    </w:pPr>
    <w:rPr>
      <w:rFonts w:ascii="Times New Roman" w:eastAsia="Times New Roman" w:hAnsi="Times New Roman" w:cs="Times New Roman"/>
      <w:sz w:val="24"/>
      <w:szCs w:val="20"/>
    </w:rPr>
  </w:style>
  <w:style w:type="paragraph" w:styleId="ListBullet">
    <w:name w:val="List Bullet"/>
    <w:basedOn w:val="Normal"/>
    <w:rsid w:val="000C7721"/>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paragraph" w:customStyle="1" w:styleId="Section3-Heading1">
    <w:name w:val="Section 3 - Heading 1"/>
    <w:basedOn w:val="Normal"/>
    <w:uiPriority w:val="99"/>
    <w:rsid w:val="000C7721"/>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HTMLPreformatted">
    <w:name w:val="HTML Preformatted"/>
    <w:basedOn w:val="Normal"/>
    <w:link w:val="HTMLPreformattedChar"/>
    <w:uiPriority w:val="99"/>
    <w:unhideWhenUsed/>
    <w:rsid w:val="000C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0C7721"/>
    <w:rPr>
      <w:rFonts w:ascii="Courier New" w:eastAsia="Times New Roman" w:hAnsi="Courier New"/>
    </w:rPr>
  </w:style>
  <w:style w:type="paragraph" w:customStyle="1" w:styleId="Texte1">
    <w:name w:val="Texte1"/>
    <w:basedOn w:val="Normal"/>
    <w:rsid w:val="000C7721"/>
    <w:pPr>
      <w:spacing w:after="0" w:line="240" w:lineRule="auto"/>
      <w:ind w:left="397"/>
      <w:jc w:val="both"/>
    </w:pPr>
    <w:rPr>
      <w:rFonts w:ascii="Times New Roman" w:eastAsia="Times New Roman" w:hAnsi="Times New Roman" w:cs="Times New Roman"/>
      <w:sz w:val="24"/>
      <w:szCs w:val="20"/>
      <w:lang w:val="sr-Latn-CS"/>
    </w:rPr>
  </w:style>
  <w:style w:type="paragraph" w:customStyle="1" w:styleId="Texte2">
    <w:name w:val="Texte2"/>
    <w:basedOn w:val="Normal"/>
    <w:rsid w:val="000C7721"/>
    <w:pPr>
      <w:spacing w:after="0" w:line="240" w:lineRule="auto"/>
      <w:ind w:left="624"/>
      <w:jc w:val="both"/>
    </w:pPr>
    <w:rPr>
      <w:rFonts w:ascii="Times New Roman" w:eastAsia="Times New Roman" w:hAnsi="Times New Roman" w:cs="Times New Roman"/>
      <w:sz w:val="24"/>
      <w:szCs w:val="20"/>
      <w:lang w:val="sr-Latn-CS"/>
    </w:rPr>
  </w:style>
  <w:style w:type="character" w:customStyle="1" w:styleId="hps">
    <w:name w:val="hps"/>
    <w:rsid w:val="000C7721"/>
  </w:style>
  <w:style w:type="paragraph" w:customStyle="1" w:styleId="Clauses">
    <w:name w:val="Clauses"/>
    <w:basedOn w:val="Normal"/>
    <w:rsid w:val="000C7721"/>
    <w:pPr>
      <w:keepLines/>
      <w:tabs>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0C7721"/>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0C7721"/>
  </w:style>
  <w:style w:type="paragraph" w:customStyle="1" w:styleId="Normal1">
    <w:name w:val="Normal(1)"/>
    <w:basedOn w:val="Normal"/>
    <w:rsid w:val="000C7721"/>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List">
    <w:name w:val="List"/>
    <w:basedOn w:val="Normal"/>
    <w:rsid w:val="000C7721"/>
    <w:pPr>
      <w:spacing w:after="0" w:line="240" w:lineRule="auto"/>
      <w:ind w:left="283" w:hanging="283"/>
    </w:pPr>
    <w:rPr>
      <w:rFonts w:ascii="Times New Roman" w:eastAsia="Times New Roman" w:hAnsi="Times New Roman" w:cs="Times New Roman"/>
      <w:sz w:val="24"/>
      <w:szCs w:val="24"/>
    </w:rPr>
  </w:style>
  <w:style w:type="paragraph" w:styleId="ListContinue">
    <w:name w:val="List Continue"/>
    <w:basedOn w:val="Normal"/>
    <w:rsid w:val="000C7721"/>
    <w:pPr>
      <w:spacing w:after="120" w:line="240" w:lineRule="auto"/>
      <w:ind w:left="283"/>
    </w:pPr>
    <w:rPr>
      <w:rFonts w:ascii="Times New Roman" w:eastAsia="Times New Roman" w:hAnsi="Times New Roman" w:cs="Times New Roman"/>
      <w:sz w:val="24"/>
      <w:szCs w:val="24"/>
    </w:rPr>
  </w:style>
  <w:style w:type="paragraph" w:styleId="NormalIndent">
    <w:name w:val="Normal Indent"/>
    <w:basedOn w:val="Normal"/>
    <w:rsid w:val="000C7721"/>
    <w:pPr>
      <w:spacing w:after="0" w:line="240" w:lineRule="auto"/>
      <w:ind w:left="708"/>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0C7721"/>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C7721"/>
    <w:rPr>
      <w:rFonts w:ascii="Times New Roman" w:eastAsia="Times New Roman" w:hAnsi="Times New Roman"/>
      <w:sz w:val="24"/>
      <w:szCs w:val="24"/>
    </w:rPr>
  </w:style>
  <w:style w:type="paragraph" w:styleId="BlockText">
    <w:name w:val="Block Text"/>
    <w:basedOn w:val="Normal"/>
    <w:rsid w:val="000C7721"/>
    <w:pPr>
      <w:tabs>
        <w:tab w:val="left" w:pos="702"/>
        <w:tab w:val="left" w:pos="1494"/>
      </w:tabs>
      <w:spacing w:after="0" w:line="240" w:lineRule="auto"/>
      <w:ind w:left="702" w:right="-72" w:hanging="702"/>
      <w:jc w:val="both"/>
    </w:pPr>
    <w:rPr>
      <w:rFonts w:ascii="Times New Roman" w:eastAsia="Times New Roman" w:hAnsi="Times New Roman" w:cs="Times New Roman"/>
      <w:sz w:val="24"/>
      <w:szCs w:val="24"/>
      <w:lang w:val="en-GB" w:eastAsia="it-IT"/>
    </w:rPr>
  </w:style>
  <w:style w:type="paragraph" w:styleId="Caption">
    <w:name w:val="caption"/>
    <w:basedOn w:val="Normal"/>
    <w:next w:val="Normal"/>
    <w:qFormat/>
    <w:rsid w:val="000C7721"/>
    <w:pPr>
      <w:spacing w:after="0" w:line="240" w:lineRule="auto"/>
      <w:ind w:left="2340"/>
    </w:pPr>
    <w:rPr>
      <w:rFonts w:ascii="Times New Roman" w:eastAsia="Times New Roman" w:hAnsi="Times New Roman" w:cs="Times New Roman"/>
      <w:b/>
      <w:bCs/>
      <w:sz w:val="20"/>
      <w:szCs w:val="24"/>
      <w:lang w:val="en-GB" w:eastAsia="it-IT"/>
    </w:rPr>
  </w:style>
  <w:style w:type="paragraph" w:styleId="BodyText3">
    <w:name w:val="Body Text 3"/>
    <w:basedOn w:val="Normal"/>
    <w:link w:val="BodyText3Char"/>
    <w:uiPriority w:val="99"/>
    <w:rsid w:val="000C7721"/>
    <w:pPr>
      <w:tabs>
        <w:tab w:val="left" w:pos="405"/>
      </w:tabs>
      <w:spacing w:after="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C7721"/>
    <w:rPr>
      <w:rFonts w:ascii="Times New Roman" w:eastAsia="Times New Roman" w:hAnsi="Times New Roman"/>
      <w:sz w:val="16"/>
      <w:szCs w:val="16"/>
    </w:rPr>
  </w:style>
  <w:style w:type="paragraph" w:customStyle="1" w:styleId="xl26">
    <w:name w:val="xl26"/>
    <w:basedOn w:val="Normal"/>
    <w:rsid w:val="000C7721"/>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0C7721"/>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uiPriority w:val="99"/>
    <w:rsid w:val="000C7721"/>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0C7721"/>
    <w:pPr>
      <w:keepNext w:val="0"/>
      <w:spacing w:before="240" w:after="240"/>
    </w:pPr>
    <w:rPr>
      <w:rFonts w:eastAsia="Times New Roman"/>
      <w:i w:val="0"/>
      <w:iCs w:val="0"/>
      <w:kern w:val="32"/>
      <w:sz w:val="32"/>
      <w:szCs w:val="32"/>
      <w:u w:val="none"/>
    </w:rPr>
  </w:style>
  <w:style w:type="paragraph" w:customStyle="1" w:styleId="A1-Heading2">
    <w:name w:val="A1-Heading2"/>
    <w:basedOn w:val="Heading2"/>
    <w:rsid w:val="000C7721"/>
    <w:pPr>
      <w:keepNext w:val="0"/>
      <w:keepLines w:val="0"/>
      <w:tabs>
        <w:tab w:val="left" w:pos="360"/>
      </w:tabs>
      <w:spacing w:before="0" w:line="240" w:lineRule="auto"/>
      <w:ind w:left="720" w:hanging="360"/>
      <w:contextualSpacing/>
      <w:jc w:val="center"/>
    </w:pPr>
    <w:rPr>
      <w:rFonts w:ascii="Times New Roman" w:hAnsi="Times New Roman"/>
      <w:smallCaps/>
      <w:color w:val="auto"/>
      <w:sz w:val="24"/>
      <w:szCs w:val="24"/>
      <w:lang w:val="en-GB"/>
    </w:rPr>
  </w:style>
  <w:style w:type="paragraph" w:customStyle="1" w:styleId="A2-Heading1">
    <w:name w:val="A2-Heading 1"/>
    <w:basedOn w:val="Heading1"/>
    <w:rsid w:val="000C7721"/>
    <w:pPr>
      <w:keepNext w:val="0"/>
      <w:numPr>
        <w:ilvl w:val="12"/>
      </w:numPr>
    </w:pPr>
    <w:rPr>
      <w:rFonts w:ascii="Cambria" w:eastAsia="Times New Roman" w:hAnsi="Cambria"/>
      <w:i w:val="0"/>
      <w:iCs w:val="0"/>
      <w:kern w:val="32"/>
      <w:sz w:val="32"/>
      <w:szCs w:val="24"/>
      <w:u w:val="none"/>
    </w:rPr>
  </w:style>
  <w:style w:type="paragraph" w:customStyle="1" w:styleId="A2-Heading2">
    <w:name w:val="A2-Heading 2"/>
    <w:basedOn w:val="Heading2"/>
    <w:rsid w:val="000C7721"/>
    <w:pPr>
      <w:keepNext w:val="0"/>
      <w:keepLines w:val="0"/>
      <w:tabs>
        <w:tab w:val="num" w:pos="360"/>
      </w:tabs>
      <w:spacing w:before="0" w:line="240" w:lineRule="auto"/>
      <w:ind w:left="720" w:hanging="720"/>
      <w:contextualSpacing/>
      <w:jc w:val="center"/>
    </w:pPr>
    <w:rPr>
      <w:rFonts w:ascii="Times New Roman" w:hAnsi="Times New Roman"/>
      <w:smallCaps/>
      <w:color w:val="auto"/>
      <w:sz w:val="24"/>
      <w:szCs w:val="24"/>
      <w:lang w:val="en-GB"/>
    </w:rPr>
  </w:style>
  <w:style w:type="paragraph" w:customStyle="1" w:styleId="A1-Heading3">
    <w:name w:val="A1-Heading 3"/>
    <w:basedOn w:val="Heading3"/>
    <w:rsid w:val="000C7721"/>
    <w:pPr>
      <w:keepNext w:val="0"/>
      <w:keepLines w:val="0"/>
      <w:tabs>
        <w:tab w:val="left" w:pos="540"/>
      </w:tabs>
      <w:spacing w:before="0" w:line="240" w:lineRule="auto"/>
      <w:ind w:left="533" w:right="-29" w:hanging="533"/>
      <w:contextualSpacing/>
    </w:pPr>
    <w:rPr>
      <w:rFonts w:ascii="Times New Roman" w:hAnsi="Times New Roman"/>
      <w:color w:val="auto"/>
      <w:lang w:val="en-GB"/>
    </w:rPr>
  </w:style>
  <w:style w:type="paragraph" w:customStyle="1" w:styleId="A1-Heading4">
    <w:name w:val="A1-Heading 4"/>
    <w:basedOn w:val="Heading4"/>
    <w:rsid w:val="000C7721"/>
    <w:pPr>
      <w:keepNext w:val="0"/>
      <w:tabs>
        <w:tab w:val="clear" w:pos="1920"/>
        <w:tab w:val="left" w:pos="720"/>
        <w:tab w:val="left" w:pos="1062"/>
        <w:tab w:val="right" w:leader="dot" w:pos="8640"/>
      </w:tabs>
      <w:ind w:left="1062"/>
      <w:jc w:val="left"/>
    </w:pPr>
    <w:rPr>
      <w:rFonts w:ascii="Calibri" w:hAnsi="Calibri"/>
      <w:szCs w:val="28"/>
    </w:rPr>
  </w:style>
  <w:style w:type="paragraph" w:customStyle="1" w:styleId="A2-Heading3">
    <w:name w:val="A2-Heading 3"/>
    <w:basedOn w:val="Heading3"/>
    <w:rsid w:val="000C7721"/>
    <w:pPr>
      <w:keepNext w:val="0"/>
      <w:keepLines w:val="0"/>
      <w:tabs>
        <w:tab w:val="left" w:pos="540"/>
      </w:tabs>
      <w:spacing w:before="0" w:line="240" w:lineRule="auto"/>
      <w:ind w:left="539" w:right="-34" w:hanging="539"/>
      <w:contextualSpacing/>
    </w:pPr>
    <w:rPr>
      <w:rFonts w:ascii="Times New Roman" w:hAnsi="Times New Roman"/>
      <w:color w:val="auto"/>
      <w:lang w:val="en-GB"/>
    </w:rPr>
  </w:style>
  <w:style w:type="character" w:styleId="FollowedHyperlink">
    <w:name w:val="FollowedHyperlink"/>
    <w:rsid w:val="000C7721"/>
    <w:rPr>
      <w:rFonts w:cs="Times New Roman"/>
      <w:color w:val="606420"/>
      <w:u w:val="single"/>
    </w:rPr>
  </w:style>
  <w:style w:type="paragraph" w:customStyle="1" w:styleId="CharChar">
    <w:name w:val="Char Char"/>
    <w:basedOn w:val="Normal"/>
    <w:uiPriority w:val="99"/>
    <w:rsid w:val="000C7721"/>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0C7721"/>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0C7721"/>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0C7721"/>
    <w:pPr>
      <w:tabs>
        <w:tab w:val="clear" w:pos="4535"/>
        <w:tab w:val="clear" w:pos="9071"/>
        <w:tab w:val="num" w:pos="2700"/>
      </w:tabs>
      <w:ind w:left="2700" w:right="-88" w:hanging="720"/>
      <w:jc w:val="both"/>
    </w:pPr>
    <w:rPr>
      <w:rFonts w:ascii="Arial" w:eastAsia="Times New Roman" w:hAnsi="Arial" w:cs="Arial"/>
      <w:bCs/>
      <w:sz w:val="22"/>
      <w:szCs w:val="24"/>
      <w:lang w:val="en-GB"/>
    </w:rPr>
  </w:style>
  <w:style w:type="paragraph" w:customStyle="1" w:styleId="Subtitulos">
    <w:name w:val="Subtitulos"/>
    <w:basedOn w:val="Heading2"/>
    <w:rsid w:val="000C7721"/>
    <w:pPr>
      <w:keepNext w:val="0"/>
      <w:keepLines w:val="0"/>
      <w:tabs>
        <w:tab w:val="left" w:pos="360"/>
      </w:tabs>
      <w:spacing w:before="120" w:after="120" w:line="240" w:lineRule="auto"/>
      <w:contextualSpacing/>
    </w:pPr>
    <w:rPr>
      <w:rFonts w:ascii="Times New Roman Bold" w:hAnsi="Times New Roman Bold"/>
      <w:bCs w:val="0"/>
      <w:color w:val="auto"/>
      <w:sz w:val="24"/>
      <w:szCs w:val="20"/>
      <w:lang w:val="es-ES_tradnl"/>
    </w:rPr>
  </w:style>
  <w:style w:type="paragraph" w:customStyle="1" w:styleId="41Autolist4">
    <w:name w:val="4.1 Autolist4"/>
    <w:basedOn w:val="Normal"/>
    <w:next w:val="Normal"/>
    <w:rsid w:val="000C7721"/>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0C7721"/>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0C7721"/>
  </w:style>
  <w:style w:type="paragraph" w:customStyle="1" w:styleId="Header1-Clauses">
    <w:name w:val="Header 1 - Clauses"/>
    <w:basedOn w:val="Normal"/>
    <w:rsid w:val="000C7721"/>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0C7721"/>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uiPriority w:val="99"/>
    <w:rsid w:val="000C7721"/>
    <w:pPr>
      <w:numPr>
        <w:ilvl w:val="2"/>
      </w:numPr>
      <w:ind w:left="360" w:hanging="360"/>
    </w:pPr>
  </w:style>
  <w:style w:type="character" w:customStyle="1" w:styleId="DeltaViewInsertion">
    <w:name w:val="DeltaView Insertion"/>
    <w:uiPriority w:val="99"/>
    <w:rsid w:val="000C7721"/>
    <w:rPr>
      <w:color w:val="0000FF"/>
      <w:u w:val="double"/>
    </w:rPr>
  </w:style>
  <w:style w:type="paragraph" w:customStyle="1" w:styleId="Section8Heading1">
    <w:name w:val="Section 8. Heading1"/>
    <w:basedOn w:val="A1-Heading2"/>
    <w:qFormat/>
    <w:rsid w:val="000C7721"/>
    <w:p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0C7721"/>
    <w:pPr>
      <w:spacing w:after="200"/>
      <w:ind w:left="360" w:hanging="360"/>
    </w:pPr>
    <w:rPr>
      <w:rFonts w:ascii="Times New Roman" w:eastAsia="Times New Roman" w:hAnsi="Times New Roman"/>
      <w:b/>
      <w:bCs/>
      <w:sz w:val="24"/>
      <w:szCs w:val="24"/>
    </w:rPr>
  </w:style>
  <w:style w:type="paragraph" w:customStyle="1" w:styleId="Section8Header1">
    <w:name w:val="Section 8. Header1"/>
    <w:qFormat/>
    <w:rsid w:val="000C7721"/>
    <w:pPr>
      <w:spacing w:before="240" w:after="240"/>
      <w:ind w:left="720" w:hanging="360"/>
      <w:jc w:val="center"/>
    </w:pPr>
    <w:rPr>
      <w:rFonts w:ascii="Times New Roman" w:eastAsia="Times New Roman" w:hAnsi="Times New Roman"/>
      <w:b/>
      <w:sz w:val="32"/>
    </w:rPr>
  </w:style>
  <w:style w:type="paragraph" w:customStyle="1" w:styleId="Section8Heading3">
    <w:name w:val="Section 8. Heading3"/>
    <w:qFormat/>
    <w:rsid w:val="000C7721"/>
    <w:pPr>
      <w:ind w:hanging="534"/>
    </w:pPr>
    <w:rPr>
      <w:rFonts w:ascii="Times New Roman" w:eastAsia="Times New Roman" w:hAnsi="Times New Roman"/>
      <w:b/>
      <w:bCs/>
      <w:sz w:val="24"/>
      <w:szCs w:val="24"/>
    </w:rPr>
  </w:style>
  <w:style w:type="paragraph" w:customStyle="1" w:styleId="CharChar1CharCharChar">
    <w:name w:val="Char Char1 Char Char Char"/>
    <w:basedOn w:val="Normal"/>
    <w:rsid w:val="000C7721"/>
    <w:pPr>
      <w:spacing w:after="160" w:line="240" w:lineRule="exact"/>
      <w:jc w:val="both"/>
    </w:pPr>
    <w:rPr>
      <w:rFonts w:ascii="Tahoma" w:eastAsia="Times New Roman" w:hAnsi="Tahoma" w:cs="Times New Roman"/>
      <w:sz w:val="20"/>
      <w:szCs w:val="20"/>
    </w:rPr>
  </w:style>
  <w:style w:type="paragraph" w:customStyle="1" w:styleId="S4-header1">
    <w:name w:val="S4-header1"/>
    <w:basedOn w:val="Normal"/>
    <w:rsid w:val="000C7721"/>
    <w:pPr>
      <w:spacing w:before="120" w:after="240" w:line="240" w:lineRule="auto"/>
      <w:jc w:val="center"/>
    </w:pPr>
    <w:rPr>
      <w:rFonts w:ascii="Franklin Gothic Book" w:eastAsia="Times New Roman" w:hAnsi="Franklin Gothic Book" w:cs="Times New Roman"/>
      <w:b/>
      <w:sz w:val="36"/>
      <w:szCs w:val="20"/>
    </w:rPr>
  </w:style>
  <w:style w:type="paragraph" w:customStyle="1" w:styleId="Header3-Paragraph">
    <w:name w:val="Header 3 - Paragraph"/>
    <w:basedOn w:val="Normal"/>
    <w:rsid w:val="000C7721"/>
    <w:pPr>
      <w:tabs>
        <w:tab w:val="num" w:pos="504"/>
      </w:tabs>
      <w:spacing w:line="240" w:lineRule="auto"/>
      <w:ind w:left="504" w:hanging="504"/>
      <w:jc w:val="both"/>
    </w:pPr>
    <w:rPr>
      <w:rFonts w:ascii="Franklin Gothic Book" w:eastAsia="Times New Roman" w:hAnsi="Franklin Gothic Book" w:cs="Times New Roman"/>
      <w:sz w:val="20"/>
      <w:szCs w:val="20"/>
    </w:rPr>
  </w:style>
  <w:style w:type="character" w:customStyle="1" w:styleId="atn">
    <w:name w:val="atn"/>
    <w:rsid w:val="000C7721"/>
  </w:style>
  <w:style w:type="paragraph" w:customStyle="1" w:styleId="ListParagraph1">
    <w:name w:val="List Paragraph1"/>
    <w:basedOn w:val="Normal"/>
    <w:uiPriority w:val="99"/>
    <w:qFormat/>
    <w:rsid w:val="000C7721"/>
    <w:pPr>
      <w:ind w:left="720"/>
      <w:contextualSpacing/>
    </w:pPr>
    <w:rPr>
      <w:rFonts w:eastAsia="Times New Roman" w:cs="Times New Roman"/>
      <w:lang w:val="fr-FR" w:eastAsia="fr-FR"/>
    </w:rPr>
  </w:style>
  <w:style w:type="paragraph" w:customStyle="1" w:styleId="Style4">
    <w:name w:val="Style4"/>
    <w:basedOn w:val="Normal"/>
    <w:uiPriority w:val="99"/>
    <w:rsid w:val="00CC4785"/>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CC4785"/>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CC4785"/>
    <w:rPr>
      <w:rFonts w:ascii="Times New Roman" w:hAnsi="Times New Roman" w:cs="Times New Roman"/>
      <w:b/>
      <w:bCs/>
      <w:sz w:val="20"/>
      <w:szCs w:val="20"/>
    </w:rPr>
  </w:style>
  <w:style w:type="character" w:customStyle="1" w:styleId="FontStyle25">
    <w:name w:val="Font Style25"/>
    <w:uiPriority w:val="99"/>
    <w:rsid w:val="00CC4785"/>
    <w:rPr>
      <w:rFonts w:ascii="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4272">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8228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ontrola-nabavki.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nabavka@zicg.me" TargetMode="External"/><Relationship Id="rId19" Type="http://schemas.openxmlformats.org/officeDocument/2006/relationships/hyperlink" Target="http://www.ujn.gov.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anklin Gothic Book">
    <w:charset w:val="EE"/>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20790"/>
    <w:rsid w:val="000476C5"/>
    <w:rsid w:val="00066F3A"/>
    <w:rsid w:val="000A4A43"/>
    <w:rsid w:val="000B11EC"/>
    <w:rsid w:val="000D49E8"/>
    <w:rsid w:val="000D7CD3"/>
    <w:rsid w:val="000E3CD4"/>
    <w:rsid w:val="00102F0B"/>
    <w:rsid w:val="001239A7"/>
    <w:rsid w:val="00130319"/>
    <w:rsid w:val="00172C32"/>
    <w:rsid w:val="001C49BF"/>
    <w:rsid w:val="001D4572"/>
    <w:rsid w:val="001F4824"/>
    <w:rsid w:val="0020337E"/>
    <w:rsid w:val="00231E92"/>
    <w:rsid w:val="002375E7"/>
    <w:rsid w:val="00264583"/>
    <w:rsid w:val="002763A2"/>
    <w:rsid w:val="002818C7"/>
    <w:rsid w:val="00293EC3"/>
    <w:rsid w:val="002A39FA"/>
    <w:rsid w:val="002D2CE9"/>
    <w:rsid w:val="002E2928"/>
    <w:rsid w:val="00313D76"/>
    <w:rsid w:val="003221C0"/>
    <w:rsid w:val="00322C8F"/>
    <w:rsid w:val="00323555"/>
    <w:rsid w:val="00354DF8"/>
    <w:rsid w:val="00366B1C"/>
    <w:rsid w:val="00367A2C"/>
    <w:rsid w:val="00390DB6"/>
    <w:rsid w:val="003A40C3"/>
    <w:rsid w:val="003B4FDD"/>
    <w:rsid w:val="003C3A00"/>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31C34"/>
    <w:rsid w:val="00553CF6"/>
    <w:rsid w:val="00581FA7"/>
    <w:rsid w:val="005A2B6E"/>
    <w:rsid w:val="005F127F"/>
    <w:rsid w:val="005F205F"/>
    <w:rsid w:val="006003AE"/>
    <w:rsid w:val="006055FC"/>
    <w:rsid w:val="00617943"/>
    <w:rsid w:val="00630A65"/>
    <w:rsid w:val="006318E6"/>
    <w:rsid w:val="00647F17"/>
    <w:rsid w:val="0066507C"/>
    <w:rsid w:val="00686B47"/>
    <w:rsid w:val="006872E3"/>
    <w:rsid w:val="0069275B"/>
    <w:rsid w:val="006B4165"/>
    <w:rsid w:val="006B544F"/>
    <w:rsid w:val="006C13B2"/>
    <w:rsid w:val="006C5AD2"/>
    <w:rsid w:val="006E2DDE"/>
    <w:rsid w:val="006E6821"/>
    <w:rsid w:val="006E7DC0"/>
    <w:rsid w:val="0070435E"/>
    <w:rsid w:val="00734E16"/>
    <w:rsid w:val="007A1188"/>
    <w:rsid w:val="007A4545"/>
    <w:rsid w:val="007A730E"/>
    <w:rsid w:val="007C0B8E"/>
    <w:rsid w:val="007F1486"/>
    <w:rsid w:val="008013E8"/>
    <w:rsid w:val="00814BFD"/>
    <w:rsid w:val="008177EF"/>
    <w:rsid w:val="00821B85"/>
    <w:rsid w:val="00842E23"/>
    <w:rsid w:val="00894BC6"/>
    <w:rsid w:val="008A079B"/>
    <w:rsid w:val="008A47B2"/>
    <w:rsid w:val="008A5090"/>
    <w:rsid w:val="008C1E1D"/>
    <w:rsid w:val="008D017C"/>
    <w:rsid w:val="008E3E60"/>
    <w:rsid w:val="008F115C"/>
    <w:rsid w:val="008F3924"/>
    <w:rsid w:val="00907111"/>
    <w:rsid w:val="0092700A"/>
    <w:rsid w:val="00965042"/>
    <w:rsid w:val="00982DF0"/>
    <w:rsid w:val="00991040"/>
    <w:rsid w:val="00997E82"/>
    <w:rsid w:val="009B297E"/>
    <w:rsid w:val="009F3AD8"/>
    <w:rsid w:val="00A07E2F"/>
    <w:rsid w:val="00A1344B"/>
    <w:rsid w:val="00A43132"/>
    <w:rsid w:val="00A4315D"/>
    <w:rsid w:val="00A4644E"/>
    <w:rsid w:val="00A512DB"/>
    <w:rsid w:val="00A56EBE"/>
    <w:rsid w:val="00A62B97"/>
    <w:rsid w:val="00A86405"/>
    <w:rsid w:val="00A9482B"/>
    <w:rsid w:val="00A97940"/>
    <w:rsid w:val="00AA03C4"/>
    <w:rsid w:val="00AD5F3B"/>
    <w:rsid w:val="00AE2530"/>
    <w:rsid w:val="00AF30DF"/>
    <w:rsid w:val="00AF5251"/>
    <w:rsid w:val="00AF648E"/>
    <w:rsid w:val="00B2799F"/>
    <w:rsid w:val="00B41F9E"/>
    <w:rsid w:val="00B42373"/>
    <w:rsid w:val="00B7126A"/>
    <w:rsid w:val="00B72FFF"/>
    <w:rsid w:val="00B74122"/>
    <w:rsid w:val="00B765F5"/>
    <w:rsid w:val="00B82DC4"/>
    <w:rsid w:val="00B86B05"/>
    <w:rsid w:val="00BB21DA"/>
    <w:rsid w:val="00BD2335"/>
    <w:rsid w:val="00BE49AB"/>
    <w:rsid w:val="00BF0A3E"/>
    <w:rsid w:val="00C07C94"/>
    <w:rsid w:val="00C21B73"/>
    <w:rsid w:val="00C31B57"/>
    <w:rsid w:val="00C44248"/>
    <w:rsid w:val="00C74187"/>
    <w:rsid w:val="00D0199E"/>
    <w:rsid w:val="00D15EAB"/>
    <w:rsid w:val="00D2767D"/>
    <w:rsid w:val="00D407E3"/>
    <w:rsid w:val="00D549F9"/>
    <w:rsid w:val="00D66010"/>
    <w:rsid w:val="00D84802"/>
    <w:rsid w:val="00DB24C5"/>
    <w:rsid w:val="00DF35EB"/>
    <w:rsid w:val="00E6275B"/>
    <w:rsid w:val="00E701C7"/>
    <w:rsid w:val="00E72F72"/>
    <w:rsid w:val="00E96C96"/>
    <w:rsid w:val="00EA431B"/>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 w:type="paragraph" w:customStyle="1" w:styleId="1F9052E2AD514D05B39E4F5920FCC5ED">
    <w:name w:val="1F9052E2AD514D05B39E4F5920FCC5ED"/>
    <w:rsid w:val="0092700A"/>
  </w:style>
  <w:style w:type="paragraph" w:customStyle="1" w:styleId="95CD6BC2EE9B419086AE663EC4BC106A">
    <w:name w:val="95CD6BC2EE9B419086AE663EC4BC106A"/>
    <w:rsid w:val="009270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B9362B9-3E67-48C7-814F-A6DE5209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10921</Words>
  <Characters>62254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Tenderska dokumentacija broj-11287/5 (43/18)- Mobilna telefonija i iznajmljivanje internet linka</vt:lpstr>
    </vt:vector>
  </TitlesOfParts>
  <Company/>
  <LinksUpToDate>false</LinksUpToDate>
  <CharactersWithSpaces>73029</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broj-11287/5 (43/18)- Mobilna telefonija i iznajmljivanje internet linka</dc:title>
  <dc:creator>Gorana</dc:creator>
  <cp:lastModifiedBy>Pc-031</cp:lastModifiedBy>
  <cp:revision>2</cp:revision>
  <cp:lastPrinted>2018-11-28T11:16:00Z</cp:lastPrinted>
  <dcterms:created xsi:type="dcterms:W3CDTF">2018-11-29T11:44:00Z</dcterms:created>
  <dcterms:modified xsi:type="dcterms:W3CDTF">2018-11-29T11:44:00Z</dcterms:modified>
</cp:coreProperties>
</file>